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7" w:rsidRPr="00FB7A37" w:rsidRDefault="00FB7A37" w:rsidP="00FB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7A37">
        <w:rPr>
          <w:rFonts w:ascii="Times New Roman" w:eastAsia="Times New Roman" w:hAnsi="Times New Roman" w:cs="Times New Roman"/>
          <w:sz w:val="20"/>
          <w:lang w:eastAsia="ru-RU"/>
        </w:rPr>
        <w:t>МУНИЦИПАЛЬНОЕ КАЗЁННОЕ ДОШКОЛЬНОЕ ОБРАЗОВАТЕЛЬНОЕ УЧРЕЖДЕНИЕ –</w:t>
      </w:r>
    </w:p>
    <w:p w:rsidR="00FB7A37" w:rsidRPr="00FB7A37" w:rsidRDefault="00FB7A37" w:rsidP="00FB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7A37">
        <w:rPr>
          <w:rFonts w:ascii="Times New Roman" w:eastAsia="Times New Roman" w:hAnsi="Times New Roman" w:cs="Times New Roman"/>
          <w:sz w:val="20"/>
          <w:lang w:eastAsia="ru-RU"/>
        </w:rPr>
        <w:t>ДЕТСКИЙ САД № 6 г. ТАТАРСКА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32"/>
        <w:gridCol w:w="7758"/>
      </w:tblGrid>
      <w:tr w:rsidR="00FB7A37" w:rsidRPr="00FB7A37" w:rsidTr="00FB7A37"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1123E">
              <w:rPr>
                <w:rFonts w:ascii="Arial" w:eastAsia="Arial" w:hAnsi="Arial" w:cs="Arial"/>
                <w:sz w:val="18"/>
                <w:szCs w:val="18"/>
                <w:lang w:eastAsia="ru-RU"/>
              </w:rPr>
              <w:t>Рассмотрено и принято</w:t>
            </w:r>
            <w:r w:rsidRPr="00FB7A37">
              <w:rPr>
                <w:rFonts w:ascii="Arial" w:eastAsia="Arial" w:hAnsi="Arial" w:cs="Arial"/>
                <w:sz w:val="18"/>
                <w:szCs w:val="18"/>
                <w:shd w:val="clear" w:color="auto" w:fill="E3E6F9"/>
                <w:lang w:eastAsia="ru-RU"/>
              </w:rPr>
              <w:t xml:space="preserve"> 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на педагогическом совете № ___ 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«___» ___________ 201__ г.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Протокол педсовета № ___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 xml:space="preserve">от «___» ___________ 201__ г. 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jc w:val="righ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177141">
              <w:rPr>
                <w:rFonts w:ascii="Arial" w:eastAsia="Arial" w:hAnsi="Arial" w:cs="Arial"/>
                <w:sz w:val="18"/>
                <w:szCs w:val="18"/>
                <w:lang w:eastAsia="ru-RU"/>
              </w:rPr>
              <w:t>Утверждаю:</w:t>
            </w:r>
            <w:r w:rsidR="00771B46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Заведующий МКДОУ -детский сад №6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</w:r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lang w:eastAsia="ru-RU"/>
              </w:rPr>
              <w:t>_________________Шмакова Т.В._</w:t>
            </w:r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lang w:eastAsia="ru-RU"/>
              </w:rPr>
              <w:br/>
              <w:t>                                             </w:t>
            </w:r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eastAsia="ru-RU"/>
              </w:rPr>
              <w:t>  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Приказ № ___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 xml:space="preserve">«___» ___________ 201__ г. 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образовательной деятельности</w:t>
      </w:r>
    </w:p>
    <w:p w:rsidR="00FB7A37" w:rsidRPr="00FB7A37" w:rsidRDefault="00FB7A37" w:rsidP="00FB7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 старшей</w:t>
      </w:r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группе общеразвивающей направленности</w:t>
      </w:r>
    </w:p>
    <w:p w:rsidR="00FB7A37" w:rsidRPr="00FB7A37" w:rsidRDefault="00FB7A37" w:rsidP="00FB7A3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«СКАЗКА</w:t>
      </w:r>
      <w:r w:rsidRPr="00FB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B7A37" w:rsidRPr="00FB7A37" w:rsidRDefault="00FB7A37" w:rsidP="00FB7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2018–2019 учебный год</w:t>
      </w: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7A37" w:rsidRPr="00FB7A37" w:rsidRDefault="00137203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Жилина Н.А</w:t>
      </w:r>
      <w:r w:rsid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</w:t>
      </w: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Санькова Г.А.</w:t>
      </w: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высшей кв. категории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</w:t>
      </w: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10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рабочей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11"/>
        <w:gridCol w:w="11709"/>
        <w:gridCol w:w="1170"/>
      </w:tblGrid>
      <w:tr w:rsidR="00FB7A37" w:rsidRPr="00FB7A37" w:rsidTr="00FB7A37">
        <w:tc>
          <w:tcPr>
            <w:tcW w:w="0" w:type="auto"/>
            <w:shd w:val="clear" w:color="auto" w:fill="FFFFFF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Страница</w:t>
            </w:r>
          </w:p>
        </w:tc>
      </w:tr>
      <w:tr w:rsidR="00FB7A37" w:rsidRPr="00FB7A37" w:rsidTr="00FB7A37">
        <w:tc>
          <w:tcPr>
            <w:tcW w:w="0" w:type="auto"/>
            <w:vMerge w:val="restart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vAlign w:val="center"/>
          </w:tcPr>
          <w:p w:rsidR="00FB7A37" w:rsidRPr="00FB7A37" w:rsidRDefault="00771B46" w:rsidP="00771B46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Планируемые результаты освоения РП</w:t>
            </w:r>
          </w:p>
        </w:tc>
        <w:tc>
          <w:tcPr>
            <w:tcW w:w="0" w:type="auto"/>
            <w:vAlign w:val="center"/>
          </w:tcPr>
          <w:p w:rsidR="00FB7A37" w:rsidRPr="00FB7A37" w:rsidRDefault="00771B46" w:rsidP="00771B46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FB7A37" w:rsidRPr="00FB7A37" w:rsidTr="00FB7A37">
        <w:tc>
          <w:tcPr>
            <w:tcW w:w="0" w:type="auto"/>
            <w:vMerge w:val="restart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Содержательный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0" w:type="auto"/>
            <w:vAlign w:val="center"/>
          </w:tcPr>
          <w:p w:rsidR="00FB7A37" w:rsidRPr="00FB7A37" w:rsidRDefault="00771B46" w:rsidP="00771B46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Описание вариативных форм, способов, методов и средств реализации РП</w:t>
            </w:r>
          </w:p>
        </w:tc>
        <w:tc>
          <w:tcPr>
            <w:tcW w:w="0" w:type="auto"/>
            <w:vAlign w:val="center"/>
          </w:tcPr>
          <w:p w:rsidR="00FB7A37" w:rsidRPr="00FB7A37" w:rsidRDefault="00177141" w:rsidP="00177141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FB7A37" w:rsidRPr="00FB7A37" w:rsidTr="00FB7A37">
        <w:tc>
          <w:tcPr>
            <w:tcW w:w="0" w:type="auto"/>
            <w:vMerge w:val="restart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Организационный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Описание материально-технического обеспечения РП, обеспеченности методическими материалами и средствами обучения и воспитания </w:t>
            </w:r>
          </w:p>
        </w:tc>
        <w:tc>
          <w:tcPr>
            <w:tcW w:w="0" w:type="auto"/>
            <w:vAlign w:val="center"/>
          </w:tcPr>
          <w:p w:rsidR="00FB7A37" w:rsidRPr="00FB7A37" w:rsidRDefault="00864E9F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4</w:t>
            </w:r>
            <w:r w:rsidR="00F1123E">
              <w:rPr>
                <w:rFonts w:ascii="Arial" w:eastAsia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1123E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0" w:type="auto"/>
            <w:vAlign w:val="center"/>
          </w:tcPr>
          <w:p w:rsidR="00FB7A37" w:rsidRPr="00FB7A37" w:rsidRDefault="00F1123E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1123E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Режим дня</w:t>
            </w:r>
          </w:p>
        </w:tc>
        <w:tc>
          <w:tcPr>
            <w:tcW w:w="0" w:type="auto"/>
            <w:vAlign w:val="center"/>
          </w:tcPr>
          <w:p w:rsidR="00FB7A37" w:rsidRPr="00FB7A37" w:rsidRDefault="00F1123E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53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864E9F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Специфика организации и содержание традиционных событий, праздников, мероприятий</w:t>
            </w:r>
          </w:p>
        </w:tc>
        <w:tc>
          <w:tcPr>
            <w:tcW w:w="0" w:type="auto"/>
            <w:vAlign w:val="center"/>
          </w:tcPr>
          <w:p w:rsidR="00FB7A37" w:rsidRPr="00FB7A37" w:rsidRDefault="00864E9F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5</w:t>
            </w:r>
            <w:r w:rsidR="00F1123E">
              <w:rPr>
                <w:rFonts w:ascii="Arial" w:eastAsia="Arial" w:hAnsi="Arial" w:cs="Arial"/>
                <w:sz w:val="18"/>
                <w:szCs w:val="18"/>
                <w:lang w:eastAsia="ru-RU"/>
              </w:rPr>
              <w:t>4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10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Целевой раздел</w:t>
      </w: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Рабочая программа образовател</w:t>
      </w:r>
      <w:r>
        <w:rPr>
          <w:rFonts w:ascii="Times New Roman" w:eastAsia="Times New Roman" w:hAnsi="Times New Roman" w:cs="Times New Roman"/>
          <w:lang w:eastAsia="ru-RU"/>
        </w:rPr>
        <w:t xml:space="preserve">ьной деятельности в  старшей 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 группе общеразвивающей направленности на 2018–2019 учебный год (далее – Рабочая программа) разработана   в  соответствии  с основной образовательной программой дошкольного образования муниципального казённого дошкольного образовательного учреждения – детского сада № 6 г. Татарска  (далее – Программа) и предусмотрена  для организации образовательной деяте</w:t>
      </w:r>
      <w:r>
        <w:rPr>
          <w:rFonts w:ascii="Times New Roman" w:eastAsia="Times New Roman" w:hAnsi="Times New Roman" w:cs="Times New Roman"/>
          <w:lang w:eastAsia="ru-RU"/>
        </w:rPr>
        <w:t>льности с детьми в возрасте от 5 до 6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лет.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u w:val="single"/>
          <w:lang w:eastAsia="ru-RU"/>
        </w:rPr>
        <w:t>Цель Рабочей программы: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 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Приоритетные</w:t>
      </w:r>
      <w:r w:rsidRPr="00FB7A37">
        <w:rPr>
          <w:rFonts w:ascii="Times New Roman" w:eastAsia="Times New Roman" w:hAnsi="Times New Roman" w:cs="Times New Roman"/>
          <w:u w:val="single"/>
          <w:lang w:eastAsia="ru-RU"/>
        </w:rPr>
        <w:t xml:space="preserve"> задачи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реализации Рабочей программы: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формирование общей культуры личности ребенка, в т. ч. ценностей здорового образа жизни, предпосылок учебной деятельности, инициативности, самостоятельности и ответственности, активной жизненной позиции;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в детях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объединение воспитательно-оздоровительных ресурсов семьи и ДОО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обеспечение преемственности целей, задач, методов и содержания образования с позиций самоценности каждого возраста и непрерывности образования на всех этапах жизни человека.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u w:val="single"/>
          <w:lang w:eastAsia="ru-RU"/>
        </w:rPr>
        <w:t>Принципы и подходы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к формированию Рабочей программы полностью соответствуют заявленным в Программе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шестого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жизни</w:t>
      </w:r>
    </w:p>
    <w:p w:rsidR="00FB7A37" w:rsidRPr="00FB7A37" w:rsidRDefault="00FB7A37" w:rsidP="00FB7A37">
      <w:pPr>
        <w:pStyle w:val="a7"/>
        <w:ind w:left="284"/>
        <w:rPr>
          <w:sz w:val="24"/>
          <w:szCs w:val="24"/>
        </w:rPr>
      </w:pPr>
      <w:r w:rsidRPr="00FB7A37">
        <w:rPr>
          <w:b/>
          <w:sz w:val="24"/>
          <w:szCs w:val="24"/>
        </w:rPr>
        <w:t>.</w:t>
      </w:r>
      <w:r w:rsidRPr="00FB7A37">
        <w:rPr>
          <w:sz w:val="24"/>
          <w:szCs w:val="24"/>
        </w:rPr>
        <w:t xml:space="preserve"> В этот возрастной период происходит смена периодов вытяжения (с набором  длины тела) и округления (с накоплением массы тела) волнообразно (у мальчиков и девочек) и рассогласована у детей разных типов конституции. Физиологи называют этот период «возрастом двигательной расточительности». В задачи педагога входит контролировать и направлять двигательную активность воспитанников с учѐтом проявляемой ими индивидуальности; предупреждать случаи гипердинамии и активизировать тех, кто предпочитает «сидячие» игры. К пяти годам уже возможно оценить характер ребѐнка, его индивидуальность, способность к творчеству. Он ориентируется во многих бытовых вещах, ситуациях и даже сложных межличностных отношениях. Этот возраст — пик развития </w:t>
      </w:r>
      <w:r w:rsidRPr="00FB7A37">
        <w:rPr>
          <w:sz w:val="24"/>
          <w:szCs w:val="24"/>
        </w:rPr>
        <w:lastRenderedPageBreak/>
        <w:t>фантазии и вымысла. На шестом году жизни ребѐнок — субъект общественнойдеятельности.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FB7A37">
        <w:rPr>
          <w:sz w:val="24"/>
          <w:szCs w:val="24"/>
        </w:rPr>
        <w:t>Мышление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В старшем возрасте продолжает развиваться образное мышление. Дети способны не только решить задачу в наглядном плане, но совершить преобразования объекта.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изменений). Кроме того, после пяти с половиной лет на смену правополушарному (творческому) мышлению приходит левополушарное (логическое) мышление (кроме левшей), совершенствуются обобщения. К шести годам ребѐнок в состоянии не просто обобщить животных, но и подразделить </w:t>
      </w:r>
      <w:r w:rsidRPr="00FB7A37">
        <w:rPr>
          <w:spacing w:val="-17"/>
          <w:sz w:val="24"/>
          <w:szCs w:val="24"/>
        </w:rPr>
        <w:t xml:space="preserve">их </w:t>
      </w:r>
      <w:r w:rsidRPr="00FB7A37">
        <w:rPr>
          <w:sz w:val="24"/>
          <w:szCs w:val="24"/>
        </w:rPr>
        <w:t xml:space="preserve">на домашних и диких, способен по отдельным признакам объединить предметы, оценивая их различия и сходство. В связи с тем что ребѐнок осознал себя </w:t>
      </w:r>
      <w:r w:rsidRPr="00FB7A37">
        <w:rPr>
          <w:spacing w:val="-20"/>
          <w:sz w:val="24"/>
          <w:szCs w:val="24"/>
        </w:rPr>
        <w:t xml:space="preserve">как </w:t>
      </w:r>
      <w:r w:rsidRPr="00FB7A37">
        <w:rPr>
          <w:sz w:val="24"/>
          <w:szCs w:val="24"/>
        </w:rPr>
        <w:t xml:space="preserve">личность и может это выразить словами, владея почти в совершенстве речью, способность к творчеству заметно угасает. Ребѐнок способен сочинять не </w:t>
      </w:r>
      <w:r w:rsidRPr="00FB7A37">
        <w:rPr>
          <w:spacing w:val="-4"/>
          <w:sz w:val="24"/>
          <w:szCs w:val="24"/>
        </w:rPr>
        <w:t xml:space="preserve">только </w:t>
      </w:r>
      <w:r w:rsidRPr="00FB7A37">
        <w:rPr>
          <w:sz w:val="24"/>
          <w:szCs w:val="24"/>
        </w:rPr>
        <w:t xml:space="preserve">сказки. Он пересказывает книги и фильмы, причѐм отражает всѐ то, что видит </w:t>
      </w:r>
      <w:r w:rsidRPr="00FB7A37">
        <w:rPr>
          <w:spacing w:val="-52"/>
          <w:sz w:val="24"/>
          <w:szCs w:val="24"/>
        </w:rPr>
        <w:t xml:space="preserve">и </w:t>
      </w:r>
      <w:r w:rsidRPr="00FB7A37">
        <w:rPr>
          <w:sz w:val="24"/>
          <w:szCs w:val="24"/>
        </w:rPr>
        <w:t xml:space="preserve">знает. Это является качественно иной ступенью в его развитии. Ребѐнок в </w:t>
      </w:r>
      <w:r w:rsidRPr="00FB7A37">
        <w:rPr>
          <w:spacing w:val="-5"/>
          <w:sz w:val="24"/>
          <w:szCs w:val="24"/>
        </w:rPr>
        <w:t xml:space="preserve">этом </w:t>
      </w:r>
      <w:r w:rsidRPr="00FB7A37">
        <w:rPr>
          <w:sz w:val="24"/>
          <w:szCs w:val="24"/>
        </w:rPr>
        <w:t xml:space="preserve">возрасте уже имеет собственное мнение. Он наблюдателен. Собственное «Я» его уже интересует меньше, чем мир вокруг, в котором он стремится отыскать причинно-следственные связи, чтобы отличить существенное от второстепенного. </w:t>
      </w:r>
    </w:p>
    <w:p w:rsidR="00FB7A37" w:rsidRPr="00FB7A37" w:rsidRDefault="00FB7A37" w:rsidP="00FB7A37">
      <w:pPr>
        <w:pStyle w:val="a7"/>
        <w:ind w:left="284"/>
        <w:jc w:val="both"/>
        <w:rPr>
          <w:b/>
          <w:sz w:val="24"/>
          <w:szCs w:val="24"/>
        </w:rPr>
      </w:pPr>
      <w:r w:rsidRPr="00FB7A37">
        <w:rPr>
          <w:b/>
          <w:sz w:val="24"/>
          <w:szCs w:val="24"/>
        </w:rPr>
        <w:t>Произвольность познавательныхпроцессов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В этот период ребѐнок становится сознательно самостоятельным. Желая чему- нибудь научиться, он способен выполнять интересующую его деятельность непрерывно, более чем полчаса. Однако переключаемость с одной задачи на другую крайне затруднена.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FB7A37">
        <w:rPr>
          <w:sz w:val="24"/>
          <w:szCs w:val="24"/>
        </w:rPr>
        <w:t>Речь</w:t>
      </w:r>
    </w:p>
    <w:p w:rsidR="00FB7A37" w:rsidRPr="00FB7A37" w:rsidRDefault="00FB7A37" w:rsidP="00FB7A37">
      <w:pPr>
        <w:pStyle w:val="a7"/>
        <w:ind w:left="284"/>
        <w:rPr>
          <w:sz w:val="24"/>
          <w:szCs w:val="24"/>
        </w:rPr>
      </w:pPr>
      <w:r w:rsidRPr="00FB7A37">
        <w:rPr>
          <w:sz w:val="24"/>
          <w:szCs w:val="24"/>
        </w:rPr>
        <w:t>Кроме коммуникативной, развивается планирующая функция речи, т.е. ребѐнок учится последовательно и логически выстраивать свои действия, рассказывать об этом. Развивается самоинструктирование, которое помогает ребѐнку заранее организовать своѐ внимание на предстоящей деятельности.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К пяти годам ребѐнок уже способен правильно произнести почти все звуки речи. Находит в тексте пропущенное слово, заканчивает незаконченное предложение. Способен оценить, как исполнялся стих, найти ошибки речи у других, чуть позже — у себя.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Воображение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В этот период ребѐнок имеет представление не только о названии и назначении тех или иных предметов, но и о том, из чего они сделаны (мяч из резины, кукла из пластмассы). Его воображение претерпевает значительные качественные изменения. Развитие воображения позволяет детям сочинять достаточно оригинальные и последовательно разворачивающиеся истории.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Физическое развитие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С пяти до шести лет у ребѐнка наблюдаются значительные сдвиги </w:t>
      </w:r>
      <w:r w:rsidRPr="00FB7A37">
        <w:rPr>
          <w:spacing w:val="-15"/>
          <w:sz w:val="24"/>
          <w:szCs w:val="24"/>
        </w:rPr>
        <w:t xml:space="preserve">в </w:t>
      </w:r>
      <w:r w:rsidRPr="00FB7A37">
        <w:rPr>
          <w:sz w:val="24"/>
          <w:szCs w:val="24"/>
        </w:rPr>
        <w:t xml:space="preserve">усовершенствовании моторики и силы. Скорость его движений продолжает возрастать, и заметно улучшается их координация. Ребѐнок ужеможет </w:t>
      </w:r>
      <w:r w:rsidRPr="00FB7A37">
        <w:rPr>
          <w:spacing w:val="-3"/>
          <w:sz w:val="24"/>
          <w:szCs w:val="24"/>
        </w:rPr>
        <w:t xml:space="preserve">выполнять </w:t>
      </w:r>
      <w:r w:rsidRPr="00FB7A37">
        <w:rPr>
          <w:sz w:val="24"/>
          <w:szCs w:val="24"/>
        </w:rPr>
        <w:t>одновременно два-три вида двигательных навыков: бежать, подбрасывая мяч; ловить мяч, сев на корточки и пританцовывая. Ребѐнок любит бегать,</w:t>
      </w:r>
      <w:r w:rsidRPr="00FB7A37">
        <w:rPr>
          <w:spacing w:val="-3"/>
          <w:sz w:val="24"/>
          <w:szCs w:val="24"/>
        </w:rPr>
        <w:t xml:space="preserve">соревнуясь, </w:t>
      </w:r>
      <w:r w:rsidRPr="00FB7A37">
        <w:rPr>
          <w:sz w:val="24"/>
          <w:szCs w:val="24"/>
        </w:rPr>
        <w:t xml:space="preserve">учиться плавать, кататься на коньках, осваивает лыжи.Различая у себя правую и левую руку, он не может определить их у других, что иногда мешает </w:t>
      </w:r>
      <w:r w:rsidRPr="00FB7A37">
        <w:rPr>
          <w:spacing w:val="-3"/>
          <w:sz w:val="24"/>
          <w:szCs w:val="24"/>
        </w:rPr>
        <w:t xml:space="preserve">чѐтко </w:t>
      </w:r>
      <w:r w:rsidRPr="00FB7A37">
        <w:rPr>
          <w:sz w:val="24"/>
          <w:szCs w:val="24"/>
        </w:rPr>
        <w:t>выполнять спортивныезадания.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Отношения со сверстниками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К  этому  периоду  жизни  у  ребѐнка  накапливается  достаточно  большой  багаж знаний, который продолжает интенсивно  пополняться.  Ребѐнок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ребѐнка может являться фактором, позитивно влияющим  на  его успешность  среди   сверстников.   После   пяти   лет отношения со сверстниками нередко переходят в дружеские. Появляются </w:t>
      </w:r>
      <w:r w:rsidRPr="00FB7A37">
        <w:rPr>
          <w:sz w:val="24"/>
          <w:szCs w:val="24"/>
        </w:rPr>
        <w:lastRenderedPageBreak/>
        <w:t>друзья обычно его пола, с которыми он проводит большую частьвремени.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Отношения с взрослыми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Достаточно часто в этом возрасте у детей появляется такая черта, как лживость, т.е.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</w:t>
      </w:r>
      <w:r w:rsidRPr="00FB7A37">
        <w:rPr>
          <w:spacing w:val="-3"/>
          <w:sz w:val="24"/>
          <w:szCs w:val="24"/>
        </w:rPr>
        <w:t xml:space="preserve">ребѐнка </w:t>
      </w:r>
      <w:r w:rsidRPr="00FB7A37">
        <w:rPr>
          <w:sz w:val="24"/>
          <w:szCs w:val="24"/>
        </w:rPr>
        <w:t xml:space="preserve">позитивного самоощущения, уверенности в своих силах. И чтобы не потерять доверие взрослого, а часто и оградить себя от нападок, ребѐнок </w:t>
      </w:r>
      <w:r w:rsidRPr="00FB7A37">
        <w:rPr>
          <w:spacing w:val="-4"/>
          <w:sz w:val="24"/>
          <w:szCs w:val="24"/>
        </w:rPr>
        <w:t xml:space="preserve">начинает </w:t>
      </w:r>
      <w:r w:rsidRPr="00FB7A37">
        <w:rPr>
          <w:sz w:val="24"/>
          <w:szCs w:val="24"/>
        </w:rPr>
        <w:t>придумыватьоправданиясвоимоплошностям,перекладыватьвинунадругих.</w:t>
      </w:r>
      <w:r w:rsidRPr="00FB7A37">
        <w:rPr>
          <w:spacing w:val="-5"/>
          <w:sz w:val="24"/>
          <w:szCs w:val="24"/>
        </w:rPr>
        <w:t xml:space="preserve">Всѐ </w:t>
      </w:r>
      <w:r w:rsidRPr="00FB7A37">
        <w:rPr>
          <w:sz w:val="24"/>
          <w:szCs w:val="24"/>
        </w:rPr>
        <w:t xml:space="preserve">больший интерес ребѐнка пяти лет направляется на сферу взаимоотношений между людьми. Оценки взрослого подвергаются критическому анализу и сравнению со своими собственными. Под воздействием этих оценок представления ребѐнка о Я-реальном и Я-идеальном дифференцируются более чѐтко. С пяти лет дети твѐрдо знают свою половую принадлежность и даже </w:t>
      </w:r>
      <w:r w:rsidRPr="00FB7A37">
        <w:rPr>
          <w:spacing w:val="-46"/>
          <w:sz w:val="24"/>
          <w:szCs w:val="24"/>
        </w:rPr>
        <w:t xml:space="preserve">в </w:t>
      </w:r>
      <w:r w:rsidRPr="00FB7A37">
        <w:rPr>
          <w:sz w:val="24"/>
          <w:szCs w:val="24"/>
        </w:rPr>
        <w:t>играхнехотятеѐменять.Вэтотпериодввоспитаниимальчика</w:t>
      </w:r>
      <w:r w:rsidRPr="00FB7A37">
        <w:rPr>
          <w:spacing w:val="-3"/>
          <w:sz w:val="24"/>
          <w:szCs w:val="24"/>
        </w:rPr>
        <w:t>необходимо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доминировать отцу, а девочки — матери. Роль другого пола ребѐнок в </w:t>
      </w:r>
      <w:r w:rsidRPr="00FB7A37">
        <w:rPr>
          <w:spacing w:val="-4"/>
          <w:sz w:val="24"/>
          <w:szCs w:val="24"/>
        </w:rPr>
        <w:t>основном</w:t>
      </w:r>
      <w:r w:rsidRPr="00FB7A37">
        <w:rPr>
          <w:sz w:val="24"/>
          <w:szCs w:val="24"/>
        </w:rPr>
        <w:t xml:space="preserve">осознаѐт в семье, у близких. В этот период появляется интерес к тайне рождения человека на свет. Отношения партнѐрства между родителями и детьми </w:t>
      </w:r>
      <w:r w:rsidRPr="00FB7A37">
        <w:rPr>
          <w:spacing w:val="-3"/>
          <w:sz w:val="24"/>
          <w:szCs w:val="24"/>
        </w:rPr>
        <w:t xml:space="preserve">сменяется </w:t>
      </w:r>
      <w:r w:rsidRPr="00FB7A37">
        <w:rPr>
          <w:sz w:val="24"/>
          <w:szCs w:val="24"/>
        </w:rPr>
        <w:t xml:space="preserve">взаимным отдалением. Ребѐнок уже может безболезненно перенести </w:t>
      </w:r>
      <w:r w:rsidRPr="00FB7A37">
        <w:rPr>
          <w:spacing w:val="-3"/>
          <w:sz w:val="24"/>
          <w:szCs w:val="24"/>
        </w:rPr>
        <w:t xml:space="preserve">недолгую </w:t>
      </w:r>
      <w:r w:rsidRPr="00FB7A37">
        <w:rPr>
          <w:sz w:val="24"/>
          <w:szCs w:val="24"/>
        </w:rPr>
        <w:t xml:space="preserve">разлуку с близкими и даже стать инициатором еѐ. Развитие произвольности </w:t>
      </w:r>
      <w:r w:rsidRPr="00FB7A37">
        <w:rPr>
          <w:spacing w:val="-31"/>
          <w:sz w:val="24"/>
          <w:szCs w:val="24"/>
        </w:rPr>
        <w:t xml:space="preserve">и </w:t>
      </w:r>
      <w:r w:rsidRPr="00FB7A37">
        <w:rPr>
          <w:sz w:val="24"/>
          <w:szCs w:val="24"/>
        </w:rPr>
        <w:t>волевыхкачествпозволяютребѐнкуцеленаправленнопреодолевать</w:t>
      </w:r>
      <w:r w:rsidRPr="00FB7A37">
        <w:rPr>
          <w:spacing w:val="-6"/>
          <w:sz w:val="24"/>
          <w:szCs w:val="24"/>
        </w:rPr>
        <w:t xml:space="preserve">определѐнные </w:t>
      </w:r>
      <w:r w:rsidRPr="00FB7A37">
        <w:rPr>
          <w:sz w:val="24"/>
          <w:szCs w:val="24"/>
        </w:rPr>
        <w:t>трудности, специфические длядошкольника.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Нравственное развитие старшего дошкольника во многом зависит от степени участия в нѐм взрослого, так как именно в общении с взрослым ребѐнок </w:t>
      </w:r>
      <w:r w:rsidRPr="00FB7A37">
        <w:rPr>
          <w:spacing w:val="-15"/>
          <w:sz w:val="24"/>
          <w:szCs w:val="24"/>
        </w:rPr>
        <w:t xml:space="preserve">узнаѐт, </w:t>
      </w:r>
      <w:r w:rsidRPr="00FB7A37">
        <w:rPr>
          <w:sz w:val="24"/>
          <w:szCs w:val="24"/>
        </w:rPr>
        <w:t xml:space="preserve">осмысливает и интерпретирует нравственные нормы и правила. У </w:t>
      </w:r>
      <w:r w:rsidRPr="00FB7A37">
        <w:rPr>
          <w:spacing w:val="-3"/>
          <w:sz w:val="24"/>
          <w:szCs w:val="24"/>
        </w:rPr>
        <w:t xml:space="preserve">ребѐнка </w:t>
      </w:r>
      <w:r w:rsidRPr="00FB7A37">
        <w:rPr>
          <w:sz w:val="24"/>
          <w:szCs w:val="24"/>
        </w:rPr>
        <w:t>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 На фоне эмоциональной зависимости от оценок взрослого у ребѐнка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Эмоциональная сфера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 (любопытство, любознательность, чувство юмора, удивление, моральные, эстетические); эстетические (чувство прекрасного, чувство героического); моральные (чувство гордости, чувство стыда, чувство дружбы). К шести годам ребѐнок уже стремится управлять своими </w:t>
      </w:r>
      <w:r w:rsidRPr="00FB7A37">
        <w:rPr>
          <w:spacing w:val="-4"/>
          <w:sz w:val="24"/>
          <w:szCs w:val="24"/>
        </w:rPr>
        <w:t>эмоциями,</w:t>
      </w:r>
      <w:r w:rsidRPr="00FB7A37">
        <w:rPr>
          <w:sz w:val="24"/>
          <w:szCs w:val="24"/>
        </w:rPr>
        <w:t xml:space="preserve">пытаясь их сдерживать или скрывать от посторонних, что не всегда удаѐтся. Труднее всего спрятать страх, который, являясь во сне в виде тревожных сновидений, беспокоит ребѐнка. К шести годам, осознав смысл прошлого </w:t>
      </w:r>
      <w:r w:rsidRPr="00FB7A37">
        <w:rPr>
          <w:spacing w:val="-25"/>
          <w:sz w:val="24"/>
          <w:szCs w:val="24"/>
        </w:rPr>
        <w:t xml:space="preserve">и </w:t>
      </w:r>
      <w:r w:rsidRPr="00FB7A37">
        <w:rPr>
          <w:sz w:val="24"/>
          <w:szCs w:val="24"/>
        </w:rPr>
        <w:t>будущего, рождения и смерти, ребѐнок делает открытие, что он тоже может умереть, причѐм не только от болезней, но и от несчастных случаев, стихийных бедствий, странных обстоятельств. Он боится больниц, медицинских процедур, инъекций.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Продуктивная деятельность</w:t>
      </w:r>
    </w:p>
    <w:p w:rsid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К шести годам ребѐнок уже имеет собственное представление о красоте. </w:t>
      </w:r>
      <w:r w:rsidRPr="00FB7A37">
        <w:rPr>
          <w:spacing w:val="-11"/>
          <w:sz w:val="24"/>
          <w:szCs w:val="24"/>
        </w:rPr>
        <w:t xml:space="preserve">Он </w:t>
      </w:r>
      <w:r w:rsidRPr="00FB7A37">
        <w:rPr>
          <w:sz w:val="24"/>
          <w:szCs w:val="24"/>
        </w:rPr>
        <w:t>познаѐтмирпрекрасногочерезпосещениемузеев,театров,филармоний,начинает понимать классическую музыку. В этот период ребѐнка привлекает живопись.</w:t>
      </w:r>
      <w:r w:rsidRPr="00FB7A37">
        <w:rPr>
          <w:spacing w:val="-11"/>
          <w:sz w:val="24"/>
          <w:szCs w:val="24"/>
        </w:rPr>
        <w:t xml:space="preserve">Он </w:t>
      </w:r>
      <w:r w:rsidRPr="00FB7A37">
        <w:rPr>
          <w:sz w:val="24"/>
          <w:szCs w:val="24"/>
        </w:rPr>
        <w:t xml:space="preserve">до деталей рассматривает картины, присматриваясь к краскам. Пытается срисовывать с натуры, придумывая свой сюжет. По этому сюжету и по качеству рисунка возможно оценить развитие ребѐнка, так как детские рисунки — ключ </w:t>
      </w:r>
      <w:r w:rsidRPr="00FB7A37">
        <w:rPr>
          <w:spacing w:val="-19"/>
          <w:sz w:val="24"/>
          <w:szCs w:val="24"/>
        </w:rPr>
        <w:t xml:space="preserve">к </w:t>
      </w:r>
      <w:r w:rsidRPr="00FB7A37">
        <w:rPr>
          <w:sz w:val="24"/>
          <w:szCs w:val="24"/>
        </w:rPr>
        <w:t xml:space="preserve">внутреннему миру малыша. Ребѐнок, используя различные цвета, обычно выражает свои чувства по отношению к тому, что он изображает, вплоть </w:t>
      </w:r>
      <w:r w:rsidRPr="00FB7A37">
        <w:rPr>
          <w:spacing w:val="2"/>
          <w:sz w:val="24"/>
          <w:szCs w:val="24"/>
        </w:rPr>
        <w:t xml:space="preserve">до </w:t>
      </w:r>
      <w:r w:rsidRPr="00FB7A37">
        <w:rPr>
          <w:sz w:val="24"/>
          <w:szCs w:val="24"/>
        </w:rPr>
        <w:t xml:space="preserve">оттенков настроения, в котором он находился. Поэтому на бумаге нередко сочетаются несочетаемые краски и появляются невероятные тона. В этом возрасте человек на рисунке изображѐн таким, каков он есть на самом деле: лицо </w:t>
      </w:r>
      <w:r w:rsidRPr="00FB7A37">
        <w:rPr>
          <w:spacing w:val="-28"/>
          <w:sz w:val="24"/>
          <w:szCs w:val="24"/>
        </w:rPr>
        <w:t xml:space="preserve">с </w:t>
      </w:r>
      <w:r w:rsidRPr="00FB7A37">
        <w:rPr>
          <w:sz w:val="24"/>
          <w:szCs w:val="24"/>
        </w:rPr>
        <w:t xml:space="preserve">глазами, с ушами, ртом, носом. Начинает появляться шея. На нѐм — </w:t>
      </w:r>
      <w:r w:rsidRPr="00FB7A37">
        <w:rPr>
          <w:spacing w:val="-3"/>
          <w:sz w:val="24"/>
          <w:szCs w:val="24"/>
        </w:rPr>
        <w:t xml:space="preserve">одежда, </w:t>
      </w:r>
      <w:r w:rsidRPr="00FB7A37">
        <w:rPr>
          <w:sz w:val="24"/>
          <w:szCs w:val="24"/>
        </w:rPr>
        <w:t>обувь. Ребѐнок вырисовывает многие детали: манжеты, галстуки,карманы.</w:t>
      </w:r>
    </w:p>
    <w:p w:rsidR="00771B46" w:rsidRPr="00FB7A37" w:rsidRDefault="00771B46" w:rsidP="00FB7A37">
      <w:pPr>
        <w:pStyle w:val="a7"/>
        <w:ind w:left="284"/>
        <w:jc w:val="both"/>
        <w:rPr>
          <w:sz w:val="24"/>
          <w:szCs w:val="24"/>
        </w:rPr>
      </w:pP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освоения Рабочей программы представлены в виде целевых ориентиров–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B7A37">
        <w:rPr>
          <w:rFonts w:ascii="Times New Roman" w:eastAsia="Times New Roman" w:hAnsi="Times New Roman" w:cs="Times New Roman"/>
          <w:u w:val="single"/>
          <w:lang w:eastAsia="ru-RU"/>
        </w:rPr>
        <w:t xml:space="preserve">Возрастной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портрет ребёнка к концу  старшей </w:t>
      </w:r>
      <w:r w:rsidRPr="00FB7A37">
        <w:rPr>
          <w:rFonts w:ascii="Times New Roman" w:eastAsia="Times New Roman" w:hAnsi="Times New Roman" w:cs="Times New Roman"/>
          <w:u w:val="single"/>
          <w:lang w:eastAsia="ru-RU"/>
        </w:rPr>
        <w:t xml:space="preserve">  группы: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 овладевает различными видамидвижений</w:t>
      </w:r>
      <w:r w:rsidRPr="00FB7A37">
        <w:rPr>
          <w:i/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ребенок адекватно оценивает результаты своего участия виграх соревновательногохарактера;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развита мелкая моторика пальцеврук;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3494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совершенствованы культурно-гигиенические навыки, проявляет навыки самостоятельности,</w:t>
      </w:r>
      <w:r w:rsidRPr="00FB7A37">
        <w:rPr>
          <w:color w:val="000000" w:themeColor="text1"/>
          <w:sz w:val="24"/>
          <w:szCs w:val="24"/>
        </w:rPr>
        <w:tab/>
        <w:t>усвоены основы здорового образа жизни;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3494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владеет навыками общения в свободном диалоге со сверстниками и взрослыми, выражает свои чувства и намерения с помощью речевых инеречевых </w:t>
      </w:r>
      <w:r w:rsidRPr="00FB7A37">
        <w:rPr>
          <w:sz w:val="24"/>
          <w:szCs w:val="24"/>
        </w:rPr>
        <w:t>(жестовых, мимических, пантомимических)средств;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sz w:val="24"/>
          <w:szCs w:val="24"/>
        </w:rPr>
        <w:t>р</w:t>
      </w:r>
      <w:r w:rsidRPr="00FB7A37">
        <w:rPr>
          <w:color w:val="000000" w:themeColor="text1"/>
          <w:sz w:val="24"/>
          <w:szCs w:val="24"/>
        </w:rPr>
        <w:t>ебѐноквладеетустнойречью-можетправильновоспроизводить</w:t>
      </w:r>
      <w:r w:rsidRPr="00FB7A37">
        <w:rPr>
          <w:color w:val="000000" w:themeColor="text1"/>
          <w:spacing w:val="-4"/>
          <w:sz w:val="24"/>
          <w:szCs w:val="24"/>
        </w:rPr>
        <w:t xml:space="preserve">шипящие, </w:t>
      </w:r>
      <w:r w:rsidRPr="00FB7A37">
        <w:rPr>
          <w:color w:val="000000" w:themeColor="text1"/>
          <w:sz w:val="24"/>
          <w:szCs w:val="24"/>
        </w:rPr>
        <w:t>свистящие и сонорные звуки. Развита интонационная выразительностьречи.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>ребѐнокназываетосновныецветаиихоттенки,можетназвать</w:t>
      </w:r>
      <w:r w:rsidRPr="00FB7A37">
        <w:rPr>
          <w:i/>
          <w:color w:val="000000" w:themeColor="text1"/>
          <w:spacing w:val="-2"/>
          <w:sz w:val="24"/>
          <w:szCs w:val="24"/>
        </w:rPr>
        <w:t xml:space="preserve">промежуточные </w:t>
      </w:r>
      <w:r w:rsidRPr="00FB7A37">
        <w:rPr>
          <w:i/>
          <w:color w:val="000000" w:themeColor="text1"/>
          <w:sz w:val="24"/>
          <w:szCs w:val="24"/>
        </w:rPr>
        <w:t>цветовые оттенки; форму прямоугольников, овалов,треугольников;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 самостоятельно может сочинить оригинальные правдоподобныеистории;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ребѐнокиспользуетвигровойдеятельностиразличныедетали</w:t>
      </w:r>
      <w:r w:rsidRPr="00FB7A37">
        <w:rPr>
          <w:color w:val="000000" w:themeColor="text1"/>
          <w:spacing w:val="-2"/>
          <w:sz w:val="24"/>
          <w:szCs w:val="24"/>
        </w:rPr>
        <w:t xml:space="preserve">конструктора. </w:t>
      </w:r>
      <w:r w:rsidRPr="00FB7A37">
        <w:rPr>
          <w:color w:val="000000" w:themeColor="text1"/>
          <w:sz w:val="24"/>
          <w:szCs w:val="24"/>
        </w:rPr>
        <w:t>Может заменять детали постройки в зависимости от имеющегося материала, может осуществлять постройку на основе схемы, по замыслу и по условиям, может конструировать из бумаги, из природногоматериала;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 имеет дифференцированное представление о совей гендерной принадлежности по существенным признакам (женские и мужскиекачества, особенности проявлениячувств);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 ярко проявляет интерес к игре, может распределять роли доначала</w:t>
      </w:r>
      <w:r w:rsidRPr="00FB7A37">
        <w:rPr>
          <w:color w:val="000000" w:themeColor="text1"/>
          <w:spacing w:val="-3"/>
          <w:sz w:val="24"/>
          <w:szCs w:val="24"/>
        </w:rPr>
        <w:t>игры</w:t>
      </w:r>
      <w:r w:rsidRPr="00FB7A37">
        <w:rPr>
          <w:color w:val="000000" w:themeColor="text1"/>
          <w:sz w:val="24"/>
          <w:szCs w:val="24"/>
        </w:rPr>
        <w:t xml:space="preserve"> и строить свое поведение, придерживаясь роли. Игровоевзаимодействие</w:t>
      </w:r>
    </w:p>
    <w:p w:rsidR="00FB7A37" w:rsidRPr="00FB7A37" w:rsidRDefault="00FB7A37" w:rsidP="00FB7A37">
      <w:pPr>
        <w:pStyle w:val="a7"/>
        <w:ind w:left="0"/>
        <w:rPr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сопровождает речью, соответствующей и по содержанию, и интонационно взятой роли. В игре может контролировать действия других, указать, как должен вести</w:t>
      </w:r>
    </w:p>
    <w:p w:rsidR="00FB7A37" w:rsidRPr="00FB7A37" w:rsidRDefault="00FB7A37" w:rsidP="00FB7A37">
      <w:pPr>
        <w:pStyle w:val="a7"/>
        <w:ind w:left="0"/>
        <w:rPr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себя тот или иной персонаж; ребѐнок проявляет интерес к поступкам сверстников;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2171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w w:val="95"/>
          <w:sz w:val="24"/>
          <w:szCs w:val="24"/>
        </w:rPr>
        <w:t>ребѐнок</w:t>
      </w:r>
      <w:r w:rsidRPr="00FB7A37">
        <w:rPr>
          <w:color w:val="000000" w:themeColor="text1"/>
          <w:w w:val="95"/>
          <w:sz w:val="24"/>
          <w:szCs w:val="24"/>
        </w:rPr>
        <w:tab/>
      </w:r>
      <w:r w:rsidRPr="00FB7A37">
        <w:rPr>
          <w:color w:val="000000" w:themeColor="text1"/>
          <w:sz w:val="24"/>
          <w:szCs w:val="24"/>
        </w:rPr>
        <w:t>самостоятельно планирует последовательность трудовой деятельности и может самооценитьрезультат;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>ребенок свободно может изображать предметы круглой, овальной,прямоугольной формы, состоящих из частей разной формы и соединений разныхлиний.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>ребѐнокзнаетосновныецветаиоттенки,самостоятельноможет</w:t>
      </w:r>
      <w:r w:rsidRPr="00FB7A37">
        <w:rPr>
          <w:i/>
          <w:color w:val="000000" w:themeColor="text1"/>
          <w:spacing w:val="-3"/>
          <w:sz w:val="24"/>
          <w:szCs w:val="24"/>
        </w:rPr>
        <w:t xml:space="preserve">приготовить </w:t>
      </w:r>
      <w:r w:rsidRPr="00FB7A37">
        <w:rPr>
          <w:i/>
          <w:color w:val="000000" w:themeColor="text1"/>
          <w:sz w:val="24"/>
          <w:szCs w:val="24"/>
        </w:rPr>
        <w:t>розовый и голубойцвет;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 xml:space="preserve">ребѐнок владеет техникой рисования - рисунки ребѐнка представляют </w:t>
      </w:r>
      <w:r w:rsidRPr="00FB7A37">
        <w:rPr>
          <w:i/>
          <w:color w:val="000000" w:themeColor="text1"/>
          <w:spacing w:val="-12"/>
          <w:sz w:val="24"/>
          <w:szCs w:val="24"/>
        </w:rPr>
        <w:t xml:space="preserve">собой </w:t>
      </w:r>
      <w:r w:rsidRPr="00FB7A37">
        <w:rPr>
          <w:i/>
          <w:color w:val="000000" w:themeColor="text1"/>
          <w:sz w:val="24"/>
          <w:szCs w:val="24"/>
        </w:rPr>
        <w:t>схематичные изображения различных объектов, могутотличаться</w:t>
      </w:r>
    </w:p>
    <w:p w:rsidR="00FB7A37" w:rsidRPr="00FB7A37" w:rsidRDefault="00FB7A37" w:rsidP="00FB7A37">
      <w:pPr>
        <w:pStyle w:val="a7"/>
        <w:ind w:left="0"/>
        <w:rPr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>оригинальностью композиционного решения;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ребѐноквладееттехникойлепки,создаѐтболеесложноепоформе</w:t>
      </w:r>
      <w:r w:rsidRPr="00FB7A37">
        <w:rPr>
          <w:color w:val="000000" w:themeColor="text1"/>
          <w:spacing w:val="-7"/>
          <w:sz w:val="24"/>
          <w:szCs w:val="24"/>
        </w:rPr>
        <w:t xml:space="preserve">изображение, </w:t>
      </w:r>
      <w:r w:rsidRPr="00FB7A37">
        <w:rPr>
          <w:color w:val="000000" w:themeColor="text1"/>
          <w:sz w:val="24"/>
          <w:szCs w:val="24"/>
        </w:rPr>
        <w:t>успешно справляется с вырезыванием предметов прямоугольной и круглой формы разныхпропорций;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ребѐноквладеетпевческиминавыками,свободновыполняет</w:t>
      </w:r>
      <w:r w:rsidRPr="00FB7A37">
        <w:rPr>
          <w:color w:val="000000" w:themeColor="text1"/>
          <w:spacing w:val="-3"/>
          <w:sz w:val="24"/>
          <w:szCs w:val="24"/>
        </w:rPr>
        <w:t xml:space="preserve">танцевальные </w:t>
      </w:r>
      <w:r w:rsidRPr="00FB7A37">
        <w:rPr>
          <w:color w:val="000000" w:themeColor="text1"/>
          <w:sz w:val="24"/>
          <w:szCs w:val="24"/>
        </w:rPr>
        <w:t>движения, может импровизировать, сочинять мелодию на заданнуютему;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8874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lastRenderedPageBreak/>
        <w:t>ребѐноквладеетначальнымизнаниямиосебе,оприродномисоциальноммире,</w:t>
      </w:r>
      <w:r w:rsidRPr="00FB7A37">
        <w:rPr>
          <w:i/>
          <w:color w:val="000000" w:themeColor="text1"/>
          <w:spacing w:val="-13"/>
          <w:sz w:val="24"/>
          <w:szCs w:val="24"/>
        </w:rPr>
        <w:t xml:space="preserve">в </w:t>
      </w:r>
      <w:r w:rsidRPr="00FB7A37">
        <w:rPr>
          <w:i/>
          <w:color w:val="000000" w:themeColor="text1"/>
          <w:sz w:val="24"/>
          <w:szCs w:val="24"/>
        </w:rPr>
        <w:t>котором он живет,  проявляет интерес к познаниюродногокрая,</w:t>
      </w:r>
      <w:r w:rsidRPr="00FB7A37">
        <w:rPr>
          <w:i/>
          <w:color w:val="000000" w:themeColor="text1"/>
          <w:sz w:val="24"/>
          <w:szCs w:val="24"/>
        </w:rPr>
        <w:tab/>
        <w:t>роднойстраны.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6796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 имеет элементарные знания основ безопасности собственной жизнедеятельности, представленияобопасных</w:t>
      </w:r>
      <w:r w:rsidRPr="00FB7A37">
        <w:rPr>
          <w:color w:val="000000" w:themeColor="text1"/>
          <w:sz w:val="24"/>
          <w:szCs w:val="24"/>
        </w:rPr>
        <w:tab/>
        <w:t>для человека иокружающего мира природы ситуациях и способах поведения в них, владеетзнаниями</w:t>
      </w:r>
    </w:p>
    <w:p w:rsidR="00FB7A37" w:rsidRPr="00FB7A37" w:rsidRDefault="00FB7A37" w:rsidP="00FB7A37">
      <w:pPr>
        <w:pStyle w:val="a7"/>
        <w:ind w:left="0"/>
        <w:rPr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оказания первой помощи.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u w:val="single"/>
          <w:shd w:val="clear" w:color="auto" w:fill="E3E6F9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Освоение Рабочей программы не сопровождается проведением промежуточных и итоговой аттестациий детей. При ее реализации педагогическими работниками  проводится диагностика достижений ребёнка в рамках педагогической диагностики (мониторинга). </w:t>
      </w: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Особенности проведения педагогического мониторинга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FB7A37" w:rsidRPr="00FB7A37" w:rsidRDefault="00FB7A37" w:rsidP="00FB7A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индивидуализации образования (в т. ч. поддержки ребенка, построения его образовательной траектории или профессиональной коррекции особенностей его развития); </w:t>
      </w:r>
    </w:p>
    <w:p w:rsidR="00FB7A37" w:rsidRPr="00FB7A37" w:rsidRDefault="00FB7A37" w:rsidP="00FB7A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оптимизации работы с группой детей.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человека. В связи с этим педагогический мониторинг: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учитывает зону ближайшего развития ребенка по каждому из направлений;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Инструментарий для педагогического мониторинга детского развития – карты наблюдения.</w:t>
      </w: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FB7A37" w:rsidRP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образовательной деятельности с детьми 3–4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СОЦИАЛЬНО-КОММУНИКАТИВНОЕ РАЗВИТИЕ  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Социализация, развитие общения, нравственное воспитание.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Ребенок в семье и сообществе, патриотическое воспитание.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Самообслуживание, самостоятельность, трудовое воспитание.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культурно-гигиенических навыков.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Формирование основ безопасности.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необходимости выполнения этих правил.</w:t>
      </w: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B7A37" w:rsidRPr="00005402" w:rsidRDefault="00FB7A37" w:rsidP="00DA68D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00540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Формы и методы взаимодействия педагога с детьми</w:t>
      </w:r>
    </w:p>
    <w:tbl>
      <w:tblPr>
        <w:tblW w:w="14601" w:type="dxa"/>
        <w:tblInd w:w="-8" w:type="dxa"/>
        <w:tblCellMar>
          <w:left w:w="40" w:type="dxa"/>
          <w:right w:w="40" w:type="dxa"/>
        </w:tblCellMar>
        <w:tblLook w:val="0000"/>
      </w:tblPr>
      <w:tblGrid>
        <w:gridCol w:w="2381"/>
        <w:gridCol w:w="86"/>
        <w:gridCol w:w="4035"/>
        <w:gridCol w:w="3988"/>
        <w:gridCol w:w="4111"/>
      </w:tblGrid>
      <w:tr w:rsidR="00DA68D7" w:rsidRPr="00005402" w:rsidTr="00DA68D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322" w:lineRule="exact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Самостоятельная деятельность</w:t>
            </w:r>
          </w:p>
        </w:tc>
      </w:tr>
      <w:tr w:rsidR="00DA68D7" w:rsidRPr="00005402" w:rsidTr="00DA68D7">
        <w:trPr>
          <w:trHeight w:val="154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1. Развитие игровой</w:t>
            </w:r>
          </w:p>
          <w:p w:rsidR="00DA68D7" w:rsidRPr="00005402" w:rsidRDefault="00DA68D7" w:rsidP="00DA68D7">
            <w:pPr>
              <w:pStyle w:val="Style106"/>
              <w:rPr>
                <w:rFonts w:ascii="Times New Roman" w:hAnsi="Times New Roman"/>
                <w:b/>
                <w:bCs/>
              </w:rPr>
            </w:pPr>
            <w:r w:rsidRPr="00005402">
              <w:rPr>
                <w:rStyle w:val="FontStyle155"/>
                <w:sz w:val="24"/>
                <w:szCs w:val="24"/>
              </w:rPr>
              <w:t>деятельности</w:t>
            </w:r>
          </w:p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*Сюжетно-ролевые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Подвижные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Театрализованные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  <w:p w:rsidR="00DA68D7" w:rsidRPr="00005402" w:rsidRDefault="00DA68D7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Наблюдения, чтение художественной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литературы,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видеоинформация, досуги,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праздники, обучающие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игры, досуговые игры,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народные игры. 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Подвижные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Театрализованные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Игры-</w:t>
            </w:r>
          </w:p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Экспериментирование Сюжетные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самодеятельные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(с собственными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знаниями детей на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основе их опыта).</w:t>
            </w:r>
          </w:p>
          <w:p w:rsidR="00DA68D7" w:rsidRPr="00005402" w:rsidRDefault="00DA68D7" w:rsidP="001E6036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Самодеятельность дошкольников; изобразительная деят-ть;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труд в природе; конструирование; бытовая деятельность; наблюдение</w:t>
            </w:r>
          </w:p>
        </w:tc>
      </w:tr>
      <w:tr w:rsidR="000A7C36" w:rsidRPr="00005402" w:rsidTr="00005402">
        <w:trPr>
          <w:trHeight w:val="2736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2 . Приобщение к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элементарным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общепринятым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нормам и правилам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взаимоотношения со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сверстниками и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Беседы- занятия, чтение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худ. литературы,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проблемные ситуации,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поисково -творческие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задания, экскурсии,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праздники, просмотр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видиофильмов,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театрализованные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постановки, решение задач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Индивидуальная работа во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время утреннего приема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Культурно-гигиенические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процедуры ();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Игровая деятельность во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время прогулки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дежурство; тематические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досуги.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Минутка вежливости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Игровая деятельность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(игры в парах, совместные игры с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Несколькими партнерами,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хороводные игры, игры с правилами), дидакт. игры,</w:t>
            </w:r>
          </w:p>
          <w:p w:rsidR="000A7C36" w:rsidRPr="00005402" w:rsidRDefault="000A7C36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 игры, дежурство,</w:t>
            </w:r>
          </w:p>
          <w:p w:rsidR="000A7C36" w:rsidRPr="00005402" w:rsidRDefault="000A7C36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самообслуживание,</w:t>
            </w:r>
          </w:p>
          <w:p w:rsidR="000A7C36" w:rsidRPr="00005402" w:rsidRDefault="000A7C36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подвижные, театрализованные</w:t>
            </w:r>
          </w:p>
          <w:p w:rsidR="000A7C36" w:rsidRPr="00005402" w:rsidRDefault="000A7C36" w:rsidP="000A7C36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игры, продуктивная деят-ть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настольно-печатные  игры</w:t>
            </w:r>
          </w:p>
        </w:tc>
      </w:tr>
      <w:tr w:rsidR="000A7C36" w:rsidRPr="00005402" w:rsidTr="00005402">
        <w:trPr>
          <w:trHeight w:val="65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99"/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0A7C36">
        <w:trPr>
          <w:trHeight w:val="6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3. Формирование</w:t>
            </w:r>
          </w:p>
          <w:p w:rsidR="00DA68D7" w:rsidRPr="00005402" w:rsidRDefault="00DA68D7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гендерной, семейной и</w:t>
            </w:r>
          </w:p>
          <w:p w:rsidR="00DA68D7" w:rsidRPr="00005402" w:rsidRDefault="00DA68D7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гражданской</w:t>
            </w:r>
          </w:p>
          <w:p w:rsidR="00DA68D7" w:rsidRPr="00005402" w:rsidRDefault="00DA68D7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принадлежности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образ Я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семья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детский сад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родная страна</w:t>
            </w:r>
          </w:p>
          <w:p w:rsidR="00DA68D7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* наша армия </w:t>
            </w:r>
          </w:p>
          <w:p w:rsidR="00771B46" w:rsidRPr="00005402" w:rsidRDefault="00771B46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Викторины, КВН,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познавательные досуги,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тематические досуги,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чтение</w:t>
            </w:r>
          </w:p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рассказ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экскурсия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Проектная деятельность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Исследовательская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DA68D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lastRenderedPageBreak/>
              <w:t>4. Формирование патриотических чувств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Познавательные беседы, развлечения, настольные игры, чтение, творческие задания, видеофильмы, экскурсии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Игра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Наблюдение Проектная деятельность</w:t>
            </w:r>
          </w:p>
          <w:p w:rsidR="00DA68D7" w:rsidRPr="00005402" w:rsidRDefault="00DA68D7" w:rsidP="00DA68D7">
            <w:pPr>
              <w:pStyle w:val="Style105"/>
              <w:widowControl/>
              <w:tabs>
                <w:tab w:val="left" w:pos="1905"/>
              </w:tabs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 иллюстраций, дидактическая игра, изобразительная деятельность</w:t>
            </w:r>
          </w:p>
        </w:tc>
      </w:tr>
      <w:tr w:rsidR="00DA68D7" w:rsidRPr="00005402" w:rsidTr="00DA68D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5. Формирование чувства</w:t>
            </w:r>
          </w:p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принадлежности к мировому сообществу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right="-40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Познавательные викторины, конструирование, чтение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Индивидуальная работа, </w:t>
            </w:r>
          </w:p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прогулка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театрализация</w:t>
            </w:r>
          </w:p>
        </w:tc>
      </w:tr>
      <w:tr w:rsidR="00DA68D7" w:rsidRPr="00005402" w:rsidTr="00DA68D7">
        <w:trPr>
          <w:trHeight w:val="69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6. Формирование основ собственной безопасности</w:t>
            </w:r>
          </w:p>
          <w:p w:rsidR="00DA68D7" w:rsidRPr="00005402" w:rsidRDefault="00DA68D7" w:rsidP="00DA68D7">
            <w:pPr>
              <w:pStyle w:val="Style105"/>
              <w:widowControl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*ребенок и другие люди *ребенок и природа *ребенок дома </w:t>
            </w:r>
          </w:p>
          <w:p w:rsidR="00DA68D7" w:rsidRPr="00005402" w:rsidRDefault="00DA68D7" w:rsidP="00DA68D7">
            <w:pPr>
              <w:pStyle w:val="Style105"/>
              <w:widowControl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*ребенок и улица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Беседы, чтение, объяснение, напоминание,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Упражнения,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Рассказ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Целевые прогулки</w:t>
            </w:r>
          </w:p>
          <w:p w:rsidR="00DA68D7" w:rsidRPr="00005402" w:rsidRDefault="00DA68D7" w:rsidP="00DA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Свободное общение Моделирование специальных ситуаций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 Дидактические и настольно-печатные игры; Сюжетно-ролевые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минутка безопасности 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показ, объяснение, бучение,</w:t>
            </w:r>
          </w:p>
          <w:p w:rsidR="00DA68D7" w:rsidRPr="00005402" w:rsidRDefault="00DA68D7" w:rsidP="00DA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моделирование специальных ситуаций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Для самостоятельной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игровой деятельности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- разметка дороги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 участке  детского сада,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Творческие задания,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Дидактическая игра,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 Свободное общение</w:t>
            </w:r>
          </w:p>
        </w:tc>
      </w:tr>
      <w:tr w:rsidR="00DA68D7" w:rsidRPr="00005402" w:rsidTr="00DA68D7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7.Развитие трудовой деятельности</w:t>
            </w:r>
          </w:p>
        </w:tc>
      </w:tr>
      <w:tr w:rsidR="00DA68D7" w:rsidRPr="00005402" w:rsidTr="00005402">
        <w:trPr>
          <w:trHeight w:val="15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7.1. Самообслуживание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Чтение художественной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литературы,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поручения, игровые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ситуации.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 прогулка, объяснение, дидактические и развивающие игры</w:t>
            </w:r>
          </w:p>
          <w:p w:rsidR="00DA68D7" w:rsidRPr="00005402" w:rsidRDefault="00DA68D7" w:rsidP="00DA68D7">
            <w:pPr>
              <w:pStyle w:val="Style14"/>
              <w:tabs>
                <w:tab w:val="left" w:pos="701"/>
              </w:tabs>
              <w:spacing w:line="240" w:lineRule="auto"/>
              <w:jc w:val="lef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</w:tc>
      </w:tr>
      <w:tr w:rsidR="00005402" w:rsidRPr="00005402" w:rsidTr="00005402">
        <w:trPr>
          <w:trHeight w:val="90"/>
        </w:trPr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DA68D7">
        <w:trPr>
          <w:trHeight w:val="258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lastRenderedPageBreak/>
              <w:t>7.2.Общественно - полезный труд</w:t>
            </w:r>
          </w:p>
          <w:p w:rsidR="00DA68D7" w:rsidRPr="00005402" w:rsidRDefault="00DA68D7" w:rsidP="00DA68D7">
            <w:pPr>
              <w:rPr>
                <w:rStyle w:val="FontStyle156"/>
                <w:sz w:val="24"/>
                <w:szCs w:val="24"/>
              </w:rPr>
            </w:pPr>
          </w:p>
          <w:p w:rsidR="00DA68D7" w:rsidRPr="00005402" w:rsidRDefault="00DA68D7" w:rsidP="00DA68D7">
            <w:pPr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Свободное общение 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коллективный труд,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поручения,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деятельность,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экскурсии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Прогулка, дежурство:  показ, объяснение, трудовые поручения, участие в совместной со взрослым в уборке игровых уголков, участие в ремонте атрибутов для игр детей и книг. Уборка постели после сна, Сервировка стола, Самостоятельно раскладывать подготовленные воспитателем материалы для занятий, убирать их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Творческие задания, дежурство, задания, поручения</w:t>
            </w:r>
          </w:p>
        </w:tc>
      </w:tr>
      <w:tr w:rsidR="00DA68D7" w:rsidRPr="00005402" w:rsidTr="00DA68D7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99"/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0A7C36">
        <w:trPr>
          <w:trHeight w:val="225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7.3. Труд в природе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Свободное общение 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67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совместный труд детей и взрослых, беседы, чтение художественной литературы, дидактическая игра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ind w:left="14" w:hanging="14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Просмотр видеофильмов целевые прогулки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 Прогулка: показ, объяснение,  дежурство в уголке природы. Дидактические и развивающие игры. Трудовые поручения, участие в совместной работе со взрослым в уходе за растениями и животными, уголка природы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Продуктивная деятельность, ведение календаря природы, </w:t>
            </w:r>
          </w:p>
        </w:tc>
      </w:tr>
      <w:tr w:rsidR="00DA68D7" w:rsidRPr="00005402" w:rsidTr="000A7C36">
        <w:trPr>
          <w:trHeight w:val="372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7.4. Ручной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Совместная деятельность детей и взрослых, продуктивная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0A7C36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</w:t>
            </w:r>
            <w:r w:rsidR="00DA68D7" w:rsidRPr="00005402">
              <w:rPr>
                <w:rStyle w:val="FontStyle156"/>
                <w:sz w:val="24"/>
                <w:szCs w:val="24"/>
              </w:rPr>
              <w:t>оказ, объяснение, дидактические и развивающие игры. Трудовые поручения,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участие со взрослым по ремонту атрибутов для игр детей, подклейке книг.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ind w:left="14" w:hanging="14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Изготовление пособий для занятий, самостоятельное планирование трудовой деятельности. Работа с природным материалом, бумагой, тканью. игры и игрушки своими руками.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6" w:lineRule="exact"/>
              <w:ind w:left="5" w:right="-40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 деятельность</w:t>
            </w:r>
          </w:p>
        </w:tc>
      </w:tr>
      <w:tr w:rsidR="000A7C36" w:rsidRPr="00005402" w:rsidTr="000A7C36">
        <w:trPr>
          <w:trHeight w:val="135"/>
        </w:trPr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322" w:lineRule="exact"/>
              <w:ind w:left="14" w:hanging="14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326" w:lineRule="exact"/>
              <w:ind w:left="5" w:right="-40" w:hanging="5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0A7C36">
        <w:trPr>
          <w:trHeight w:val="193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lastRenderedPageBreak/>
              <w:t>7.5. Формирование первичных</w:t>
            </w:r>
          </w:p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представлений о труде взрослых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24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Экскурсии,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наблюдения, рассказы, обучение, чтение, рассматривание иллюстраций, просмотр видео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обучение,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чтение,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практическая деятельность, встречи с людьми интересных профессий, создание альбомов,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6"/>
      </w:tblGrid>
      <w:tr w:rsidR="00FB7A37" w:rsidRPr="00FB7A37" w:rsidTr="00FB7A37">
        <w:tc>
          <w:tcPr>
            <w:tcW w:w="14856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</w:tr>
      <w:tr w:rsidR="00FB7A37" w:rsidRPr="00005402" w:rsidTr="00FB7A37">
        <w:tc>
          <w:tcPr>
            <w:tcW w:w="14856" w:type="dxa"/>
            <w:shd w:val="clear" w:color="auto" w:fill="auto"/>
          </w:tcPr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уважительное отношение к окружающим.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7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      </w:r>
          </w:p>
        </w:tc>
      </w:tr>
      <w:tr w:rsidR="00FB7A37" w:rsidRPr="00005402" w:rsidTr="00FB7A37">
        <w:tc>
          <w:tcPr>
            <w:tcW w:w="14856" w:type="dxa"/>
            <w:shd w:val="clear" w:color="auto" w:fill="auto"/>
          </w:tcPr>
          <w:p w:rsidR="00FB7A37" w:rsidRPr="00005402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402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Ребенок в семье и сообществе, патриотическое воспитание</w:t>
            </w:r>
          </w:p>
        </w:tc>
      </w:tr>
      <w:tr w:rsidR="000A7C36" w:rsidRPr="00005402" w:rsidTr="000A7C36">
        <w:trPr>
          <w:trHeight w:val="2833"/>
        </w:trPr>
        <w:tc>
          <w:tcPr>
            <w:tcW w:w="14856" w:type="dxa"/>
            <w:shd w:val="clear" w:color="auto" w:fill="auto"/>
          </w:tcPr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Образ Я.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ребенка об изменении позициив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7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Семья.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Углублять представления ребенка о семье и ее истории; отом,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Детский сад.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</w:t>
            </w:r>
            <w:r w:rsidR="00ED3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а, рисунками. Привлекать к офор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млению групповой комнаты, зала к праздникам. Побуждать использовать созданные детьми изделия, рисунки, аппликации (птички, бабоч</w:t>
            </w:r>
            <w:r w:rsidR="00ED3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ки, сне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жинки, веточки с листьями и т. п.).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Родная страна.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1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</w:tbl>
    <w:p w:rsidR="00FB7A37" w:rsidRPr="00005402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6"/>
      </w:tblGrid>
      <w:tr w:rsidR="00FB7A37" w:rsidRPr="00005402" w:rsidTr="00FB7A37">
        <w:tc>
          <w:tcPr>
            <w:tcW w:w="14856" w:type="dxa"/>
            <w:shd w:val="clear" w:color="auto" w:fill="auto"/>
          </w:tcPr>
          <w:p w:rsidR="00FB7A37" w:rsidRPr="00005402" w:rsidRDefault="00FB7A37" w:rsidP="00FB7A37">
            <w:pPr>
              <w:tabs>
                <w:tab w:val="left" w:pos="10905"/>
              </w:tabs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4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</w:tr>
      <w:tr w:rsidR="005E42F2" w:rsidRPr="00005402" w:rsidTr="005E42F2">
        <w:trPr>
          <w:trHeight w:val="2125"/>
        </w:trPr>
        <w:tc>
          <w:tcPr>
            <w:tcW w:w="14856" w:type="dxa"/>
            <w:shd w:val="clear" w:color="auto" w:fill="auto"/>
          </w:tcPr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Культурно-гигиенические навыки.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 детей привычкуследить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замечать и самостоятельно устранять непорядок в своем внешнем виде.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Самообслуживание.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Общественно-полезный труд.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у детей положительноеотношение к труду, желание выполнять посильные трудовые поручения. Разъяснять детям значимость их труда.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оценивать результат своей работы (с помощью взрослого). Воспитывать дружеские взаимоотношения между детьми; привычку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играть, трудиться, заниматься сообща. Развивать желание помогать друг другу.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учить детей помогать взрослым поддерживать порядок в группе: протирать игрушки, строительный материал и т. п.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умение наводить порядок на участке детского сада (подметать и очищать дорожки от мусора, зимой — от снега, поливать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песок в песочнице и пр.).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Приучать добросовестно выполнять обязанности дежурных по столовой: сервировать стол, приводить его в порядок после еды.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Труд в природе.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Уважение к труду взрослых.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трудевзрослых,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FB7A37" w:rsidRPr="00005402" w:rsidTr="00FB7A37">
        <w:tc>
          <w:tcPr>
            <w:tcW w:w="14856" w:type="dxa"/>
            <w:shd w:val="clear" w:color="auto" w:fill="auto"/>
          </w:tcPr>
          <w:p w:rsidR="00FB7A37" w:rsidRPr="00005402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4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Формирование основ безопасности</w:t>
            </w:r>
          </w:p>
        </w:tc>
      </w:tr>
      <w:tr w:rsidR="00FB7A37" w:rsidRPr="00005402" w:rsidTr="00005402">
        <w:trPr>
          <w:trHeight w:val="5268"/>
        </w:trPr>
        <w:tc>
          <w:tcPr>
            <w:tcW w:w="14856" w:type="dxa"/>
            <w:shd w:val="clear" w:color="auto" w:fill="auto"/>
          </w:tcPr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Безопасное поведение в природе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.Формировать основы экологической культуры и безопасного поведения в природе.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явлениями неживой природы (гроза, гром, молния, радуга), с правилами поведения при грозе.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правилами оказания первой помощи при ушибах и укусах насекомых.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Безопасность на дорогах.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Уточнять знания детей об элементах дороги (проезжая часть, пешеходный пере</w:t>
            </w:r>
            <w:r w:rsidR="00ED3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ход, тротуар), о движении транс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порта, о работе светофора. Знакомить с названиями ближайших к детскому саду улиц и улиц, на которых живут дети.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Безопасность собственной жизнедеятельности.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основыбезопасности жизнедеятельности человека.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00540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обращаться за помощью к взрослым.</w:t>
            </w:r>
          </w:p>
          <w:p w:rsidR="005E42F2" w:rsidRPr="00005402" w:rsidRDefault="005E42F2" w:rsidP="0000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  <w:p w:rsidR="00FB7A37" w:rsidRPr="00005402" w:rsidRDefault="00FB7A37" w:rsidP="00FB7A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B7A37" w:rsidRPr="00ED308C" w:rsidRDefault="00FB7A37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308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ПОЗНАВАТЕЛЬНОЕ РАЗВИТИЕ  </w:t>
      </w:r>
    </w:p>
    <w:p w:rsidR="00005402" w:rsidRPr="00005402" w:rsidRDefault="00005402" w:rsidP="00ED30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Основные цели и задачи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познавательно-исследовательской деятельности. </w:t>
      </w:r>
      <w:r w:rsidRPr="00005402">
        <w:rPr>
          <w:rFonts w:ascii="Times New Roman" w:hAnsi="Times New Roman" w:cs="Times New Roman"/>
          <w:color w:val="231F20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1E6036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05402">
        <w:rPr>
          <w:rFonts w:ascii="Times New Roman" w:hAnsi="Times New Roman" w:cs="Times New Roman"/>
          <w:color w:val="231F20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005402" w:rsidRPr="00005402" w:rsidRDefault="001E6036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36">
        <w:rPr>
          <w:rFonts w:ascii="Times New Roman" w:hAnsi="Times New Roman"/>
          <w:b/>
          <w:bCs/>
          <w:color w:val="231F20"/>
          <w:sz w:val="24"/>
          <w:szCs w:val="24"/>
        </w:rPr>
        <w:t>Приобщение к социокультурным ценностям.</w:t>
      </w:r>
      <w:r w:rsidR="00005402" w:rsidRPr="00005402">
        <w:rPr>
          <w:rFonts w:ascii="Times New Roman" w:hAnsi="Times New Roman" w:cs="Times New Roman"/>
          <w:color w:val="231F20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color w:val="231F20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элементарных математических представлений. </w:t>
      </w:r>
      <w:r w:rsidRPr="00005402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005402" w:rsidRPr="00ED308C" w:rsidRDefault="00005402" w:rsidP="00ED30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Ознакомление с миром природы. </w:t>
      </w:r>
      <w:r w:rsidRPr="00005402">
        <w:rPr>
          <w:rFonts w:ascii="Times New Roman" w:hAnsi="Times New Roman" w:cs="Times New Roman"/>
          <w:color w:val="231F20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B7A37" w:rsidRPr="00FB7A37" w:rsidRDefault="00FB7A37" w:rsidP="000054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694"/>
        <w:gridCol w:w="2693"/>
        <w:gridCol w:w="5954"/>
      </w:tblGrid>
      <w:tr w:rsidR="00FB7A37" w:rsidRPr="00FB7A37" w:rsidTr="00FB7A37"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69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95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B7A37" w:rsidRPr="00FB7A37" w:rsidTr="00FB7A37">
        <w:trPr>
          <w:trHeight w:val="2824"/>
        </w:trPr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(наблюдения, опытническая и поисковая деятельность, показ и рассматривание демонстрационных материалов), словесные (вопросы, поручения, объяснение, беседа); практические (опытническая и поисковая деятельность, </w:t>
            </w:r>
            <w:r w:rsidRPr="00771B46">
              <w:rPr>
                <w:rFonts w:ascii="Times New Roman" w:eastAsia="Times New Roman" w:hAnsi="Times New Roman" w:cs="Times New Roman"/>
                <w:lang w:eastAsia="ru-RU"/>
              </w:rPr>
              <w:t>дидактические игры)</w:t>
            </w:r>
          </w:p>
        </w:tc>
        <w:tc>
          <w:tcPr>
            <w:tcW w:w="269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269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картины, стихи, пословицы, книги с иллюстрациями и т. д.</w:t>
            </w:r>
          </w:p>
        </w:tc>
        <w:tc>
          <w:tcPr>
            <w:tcW w:w="595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недириктивная помощь детям, поддержка детской инициативы и самостоятельности в разных видах деятельности</w:t>
            </w:r>
          </w:p>
        </w:tc>
      </w:tr>
    </w:tbl>
    <w:p w:rsidR="00ED308C" w:rsidRDefault="00ED308C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ED308C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14743" w:type="dxa"/>
        <w:tblInd w:w="-150" w:type="dxa"/>
        <w:tblCellMar>
          <w:left w:w="40" w:type="dxa"/>
          <w:right w:w="40" w:type="dxa"/>
        </w:tblCellMar>
        <w:tblLook w:val="0000"/>
      </w:tblPr>
      <w:tblGrid>
        <w:gridCol w:w="2694"/>
        <w:gridCol w:w="4536"/>
        <w:gridCol w:w="2693"/>
        <w:gridCol w:w="4820"/>
      </w:tblGrid>
      <w:tr w:rsidR="001E6036" w:rsidRPr="00ED308C" w:rsidTr="001E6036">
        <w:trPr>
          <w:trHeight w:val="2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ind w:left="259"/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ind w:lef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line="322" w:lineRule="exact"/>
              <w:ind w:left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E6036" w:rsidRPr="00ED308C" w:rsidTr="001E6036">
        <w:trPr>
          <w:trHeight w:val="31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</w:t>
            </w:r>
            <w:r w:rsidR="00EB1F32"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математических представлений</w:t>
            </w:r>
          </w:p>
          <w:p w:rsidR="00EB1F32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  <w:p w:rsidR="00EB1F32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E6036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E6036" w:rsidRPr="00ED308C" w:rsidRDefault="001E6036" w:rsidP="00EB1F32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1E6036" w:rsidRPr="00ED308C" w:rsidRDefault="001E6036" w:rsidP="00EB1F32">
            <w:pPr>
              <w:tabs>
                <w:tab w:val="left" w:pos="326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Проблемно-поисковые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подвижные)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Наблюдение, КВН,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1E6036" w:rsidRPr="00ED308C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1E6036" w:rsidRPr="00ED308C" w:rsidTr="001E60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pStyle w:val="Style14"/>
              <w:widowControl/>
              <w:tabs>
                <w:tab w:val="left" w:pos="701"/>
              </w:tabs>
              <w:spacing w:line="240" w:lineRule="auto"/>
              <w:ind w:firstLine="0"/>
              <w:rPr>
                <w:rStyle w:val="FontStyle88"/>
                <w:rFonts w:ascii="Times New Roman" w:eastAsia="Arial" w:hAnsi="Times New Roman"/>
                <w:u w:val="single"/>
              </w:rPr>
            </w:pPr>
            <w:r w:rsidRPr="00ED308C">
              <w:rPr>
                <w:rFonts w:ascii="Times New Roman" w:hAnsi="Times New Roman"/>
                <w:b/>
                <w:bCs/>
              </w:rPr>
              <w:t>2.</w:t>
            </w:r>
            <w:r w:rsidRPr="00ED308C">
              <w:rPr>
                <w:rStyle w:val="FontStyle88"/>
                <w:rFonts w:ascii="Times New Roman" w:eastAsia="Arial" w:hAnsi="Times New Roman"/>
              </w:rPr>
              <w:t>Развитие познавательно-исследовательской деятельности</w:t>
            </w:r>
          </w:p>
          <w:p w:rsidR="001E6036" w:rsidRPr="00ED308C" w:rsidRDefault="001E6036" w:rsidP="001E6036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036" w:rsidRPr="00ED308C" w:rsidRDefault="001E6036" w:rsidP="001E6036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D308C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эксперименти</w:t>
            </w:r>
            <w:r w:rsidRPr="00ED308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условиях специально оборудованной полифункциональной интерактивной среде 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с использованием полифункционального игрового оборудования дидактических материалов 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ind w:hanging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ННО    прогулка: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игровые упражнения игры (дидактические, подвижные) Показ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Развивающие игры Проблемные ситуации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 Игры-экспериментирования Игры с использованием дидактических материалов Наблюдение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B1F32" w:rsidRPr="00ED308C" w:rsidTr="00ED308C">
        <w:trPr>
          <w:trHeight w:val="26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1E6036">
            <w:pPr>
              <w:spacing w:after="0" w:line="240" w:lineRule="auto"/>
              <w:ind w:left="10" w:hanging="10"/>
              <w:rPr>
                <w:rStyle w:val="FontStyle155"/>
                <w:sz w:val="24"/>
                <w:szCs w:val="24"/>
                <w:u w:val="single"/>
              </w:rPr>
            </w:pP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З.Формирование</w:t>
            </w: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целостной картины</w:t>
            </w: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мира, расширение</w:t>
            </w: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кругозора </w:t>
            </w:r>
            <w:r w:rsidRPr="00ED308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 w:rsidRPr="00ED308C">
              <w:rPr>
                <w:rStyle w:val="FontStyle155"/>
                <w:sz w:val="24"/>
                <w:szCs w:val="24"/>
              </w:rPr>
              <w:t xml:space="preserve">приобщение  дошкольников  </w:t>
            </w:r>
            <w:r w:rsidRPr="00ED308C">
              <w:rPr>
                <w:rStyle w:val="FontStyle88"/>
                <w:rFonts w:ascii="Times New Roman" w:hAnsi="Times New Roman"/>
              </w:rPr>
              <w:t>к социокультурным ценностям</w:t>
            </w:r>
            <w:r w:rsidRPr="00ED308C">
              <w:rPr>
                <w:rStyle w:val="FontStyle155"/>
                <w:sz w:val="24"/>
                <w:szCs w:val="24"/>
              </w:rPr>
              <w:t>: ознакомление с миром природы)</w:t>
            </w:r>
          </w:p>
          <w:p w:rsidR="00EB1F32" w:rsidRPr="00ED308C" w:rsidRDefault="00EB1F32" w:rsidP="00ED3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Сюжетно-ролевая игра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Игровые обучающие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ситуации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Наблюдение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Рассматривание, просмотр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фильмов, слайдов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Труд в уголке природе,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огороде, цветнике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Целевые прогулки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Экологические акции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Экспериментирование, опыты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Моделирование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Исследовательская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Конструирование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Развивающие игры</w:t>
            </w:r>
          </w:p>
          <w:p w:rsidR="00EB1F32" w:rsidRPr="00ED308C" w:rsidRDefault="00EB1F32" w:rsidP="00EB1F32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D308C">
              <w:rPr>
                <w:rFonts w:ascii="Times New Roman" w:hAnsi="Times New Roman"/>
              </w:rPr>
              <w:t>Чтение художественной литературы.</w:t>
            </w:r>
          </w:p>
          <w:p w:rsidR="00EB1F32" w:rsidRPr="00ED308C" w:rsidRDefault="00EB1F32" w:rsidP="00EB1F32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D308C">
              <w:rPr>
                <w:rFonts w:ascii="Times New Roman" w:hAnsi="Times New Roman"/>
              </w:rPr>
              <w:t>Индивидуальные беседы.</w:t>
            </w:r>
          </w:p>
          <w:p w:rsidR="00EB1F32" w:rsidRPr="00ED308C" w:rsidRDefault="00EB1F32" w:rsidP="001E6036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Сюжетно-ролевая игра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Игровые обучающие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ситуации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Наблюдение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Труд в уголке природе,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огороде, цветнике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Подкормка птиц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Выращивание растений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Экспериментирование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Исследовательская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Конструирование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Развивающие игры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Беседа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Рассказ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Создание коллекций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Проектная деятельность</w:t>
            </w:r>
          </w:p>
          <w:p w:rsidR="00EB1F32" w:rsidRPr="00ED308C" w:rsidRDefault="00EB1F32" w:rsidP="00EB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Проблемные ситуации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Сюжетно-ролевая игра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Игры с правилами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Наблюдение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Экспериментирование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Исследовательская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Конструирование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Развивающие игры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Моделирование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Самостоятельная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художественно-речевая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 в уголке природы.                    Свободное общение на разные темы</w:t>
            </w:r>
          </w:p>
        </w:tc>
      </w:tr>
      <w:tr w:rsidR="001E6036" w:rsidRPr="001D47C9" w:rsidTr="00ED308C">
        <w:trPr>
          <w:trHeight w:val="8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1D47C9" w:rsidRDefault="001E6036" w:rsidP="001E6036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7F5DEB" w:rsidRDefault="001E6036" w:rsidP="00EB1F32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1D47C9" w:rsidRDefault="001E6036" w:rsidP="001E6036">
            <w:pPr>
              <w:pStyle w:val="Style105"/>
              <w:spacing w:line="240" w:lineRule="auto"/>
              <w:rPr>
                <w:rStyle w:val="FontStyle156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1D47C9" w:rsidRDefault="001E6036" w:rsidP="001E6036">
            <w:pPr>
              <w:pStyle w:val="Style105"/>
              <w:spacing w:line="240" w:lineRule="auto"/>
              <w:rPr>
                <w:rStyle w:val="FontStyle156"/>
              </w:rPr>
            </w:pPr>
          </w:p>
        </w:tc>
      </w:tr>
    </w:tbl>
    <w:p w:rsidR="001E6036" w:rsidRPr="00FB7A37" w:rsidRDefault="001E603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Сенсорное развитие.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EB1F32" w:rsidRPr="00EB1F32" w:rsidRDefault="00EB1F32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Проектная деятельность.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Создавать условия для реализации детьмипроектов трех типов: исследовательских, творческих и нормативных.Развивать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Дидактические игры.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</w:p>
          <w:p w:rsidR="00FB7A37" w:rsidRPr="00FB7A37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 соревнованиях.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Приобщение к социокультурным ценностям</w:t>
            </w:r>
          </w:p>
        </w:tc>
      </w:tr>
      <w:tr w:rsidR="00FB7A37" w:rsidRPr="00FB7A37" w:rsidTr="00472871">
        <w:trPr>
          <w:trHeight w:val="4351"/>
        </w:trPr>
        <w:tc>
          <w:tcPr>
            <w:tcW w:w="14459" w:type="dxa"/>
            <w:shd w:val="clear" w:color="auto" w:fill="auto"/>
          </w:tcPr>
          <w:p w:rsidR="00EB1F32" w:rsidRPr="00122BFB" w:rsidRDefault="00EB1F32" w:rsidP="0047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Обогащать представления детей о мире предметов. Рассказывать</w:t>
            </w:r>
            <w:r w:rsidR="00122BFB">
              <w:rPr>
                <w:rFonts w:ascii="Times New Roman" w:hAnsi="Times New Roman"/>
                <w:sz w:val="24"/>
                <w:szCs w:val="24"/>
              </w:rPr>
              <w:t xml:space="preserve">  о 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предметах, облегчающих труд человека в быту (кофемолка, миксер, мясорубка и др.), создающих комфорт (бр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а, картины, ковер и т. п.). Рас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сказывать о том, что любая вещь создана трудом многих людей («Откуда «пришел» стол?», «Как получилась книжка?» и т. п.).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Расширять представления детей о профессиях.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об учебн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ых заведениях (детский сад, шко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ла, колледж, вуз), сферах человеческой деятельности (наука, искусство, производство, сельское хозяйство).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деньгами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, их функциями (средство для оп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латы труда, расчетов при покупках), бюджетом и возможностями семьи.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, скульптура, мифы и легенды на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родов мира), реконструкцию образа 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жизни людей разных времен (одеж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да, утварь, традиции и др.).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Рассказывать детям о профессиях во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спитателя, учителя, врача, стро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ителя, работников сельского хозяйства, транспорта, торговли, связи др.;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важности и значимости их труда; о т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ом, что для облегчения труда ис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пользуется разнообразная техника. </w:t>
            </w:r>
          </w:p>
          <w:p w:rsidR="00FB7A37" w:rsidRDefault="00EB1F32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трудом людей творческих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профессий: художников, пи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сателей, композиторов, мастеров народного декоративно-прикладного искусства; с результатами их труда (кар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тинами, книгами, нотами, предме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тами декоративного искусства).</w:t>
            </w:r>
          </w:p>
          <w:p w:rsidR="00771B46" w:rsidRDefault="00771B46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Pr="00472871" w:rsidRDefault="00771B46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3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FB7A37" w:rsidRPr="00FB7A37" w:rsidTr="00472871">
        <w:trPr>
          <w:trHeight w:val="2550"/>
        </w:trPr>
        <w:tc>
          <w:tcPr>
            <w:tcW w:w="14459" w:type="dxa"/>
            <w:shd w:val="clear" w:color="auto" w:fill="auto"/>
          </w:tcPr>
          <w:p w:rsidR="00122BFB" w:rsidRPr="00595554" w:rsidRDefault="00122BFB" w:rsidP="00122B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Количество и счет.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создавать множества (группы предметов)из разных по качеству элементов (предметов разного цвета, размера, формы, назначения; звуков, движений); разбивать множества на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воссоединять их; устанавливать отношения между целым множеством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считать до 10; последователь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но знакомить с образованием каж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дого числа в пределах от 5 до 10 (на наглядной основе).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к7 добавить один предмет, будет 8, поровну», «8 больше 7; если из 8 предметов убрать один, то станет по 7, поровну»).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Формировать умение понимать отношения рядом стоящих чисел (5 &lt; 6 на 1, 6 &gt; 5 на 1).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Отсчитывать предметы из большог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 количества по образцу и задан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ному числу (в пределах 10). </w:t>
            </w:r>
          </w:p>
          <w:p w:rsidR="00122BFB" w:rsidRPr="00122BFB" w:rsidRDefault="00122BFB" w:rsidP="0012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считать в прямом и обратном порядке (в пределах 10). Считать предметы на ощу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пь, считать и воспроизводить ко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личество звуков, движений по образцу и заданному числу (в пределах 10). Познакомить с цифрами от 0 до 9.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порядковым счетом в предел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ах 10, учить различать воп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росы «Сколько?», «Который?» («Какой?») и правильно отвечать на них.Продолжать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5).Упражнять детей в понимании того, что число не зависит от вели-чины предметов, расстояния между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предметами, формы, их расположе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ния, а также направления счета (справа налево, слева направо, с любого предмета).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Величина.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устанавливать размерные отношения между5–10 предметами разной длины (в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ысоты, ширины) или толщины: сис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тематизировать предметы, располагая их в возрастающем (убывающем) порядке по величине; отражать в речи порядок расположения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соотношение между ними по размеру: «Розовая лента — самая широкая, фиолетовая — немного уже, красная — ещ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 уже, но она шире желтой, а зе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леная уже желтой и всех остальных лент» и т. д.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Сравнивать два предмета по величи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не (длине, ширине, высоте) опос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редованно — с помощью третьего (условной меры), равного одному из сравниваемых предметов.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глазомер, умение находит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ь предметы длиннее (короче), вы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ше (ниже), шире (уже), толще (тоньше) образца и равные ему.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Форма.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детей с овалом на основе сравнения его с кругом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прямоугольником.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людо — овальные, тарелки — круг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лые и т. д. Развивать представления о том, как из одной формы сделать другую.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Ориентировка в пространстве.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ориенти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роваться в окружающем пространств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е; понимать смысл пространствен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ных отношений (вверху — внизу, впер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еди (спереди) — сзади (за), сле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сзади) Кати, перед Наташей, око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ло Юры»; обозначать в речи взаимное расположение предметов: «Справа от куклы сидит заяц, а слева от куклы стоит лошадка, сзади — мишка, авпереди — машина».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ориентироваться на листе бумаги (справа — слева, вверху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— вни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зу, в середине, в углу).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Ориентировка во времени.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 детям представление о том, что утро,вечер, день и ночь составляют сутки.</w:t>
            </w:r>
          </w:p>
          <w:p w:rsidR="00FB7A37" w:rsidRPr="00472871" w:rsidRDefault="00122BFB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Учить на конкретных примерах устанавливать последовательность различных событий: что было раньше (сначала), что позже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(потом), опре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делять, какой день сегодня, какой был вчера, какой будет завтра.</w:t>
            </w:r>
          </w:p>
        </w:tc>
      </w:tr>
      <w:tr w:rsidR="00FB7A37" w:rsidRPr="00FB7A37" w:rsidTr="00FB7A3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FB7A37" w:rsidRPr="00FB7A37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40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Ознакомление с миром природы</w:t>
            </w:r>
          </w:p>
        </w:tc>
      </w:tr>
      <w:tr w:rsidR="00122BFB" w:rsidRPr="00FB7A37" w:rsidTr="00FB7A3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и уточнять представлен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ия детей о природе. Учить наблю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дать, развивать любознательность.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представления о рас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тениях ближайшего окружения: де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ревьях, кустарниках и травянистых растениях. Познакомить с понятиями «лес», «луг» и «сад».</w:t>
            </w:r>
          </w:p>
          <w:p w:rsidR="00122BFB" w:rsidRPr="00122BFB" w:rsidRDefault="00122BFB" w:rsidP="0074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комнатными растениями.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ухаживать за растениями. Рассказать о способах вегетативного размножения растений.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 домаш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них животных, их повадках, зави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симости от человека.</w:t>
            </w:r>
          </w:p>
          <w:p w:rsidR="00122BFB" w:rsidRPr="00122BFB" w:rsidRDefault="00122BFB" w:rsidP="0074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детей ухаживать за обитателями уголка природы.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детей о ди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ких животных: где живут, как до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бывают пищу и готовятся к зимней спячке (еж зарывается в осенние листья, медведи зимуют в берлоге). Познакомить с птицами (ласточка, скворец и др.).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детей с представителями классов пресмыкающихся (ящерица, черепаха и др.) и насекомых (пчела, комар, муха и др.).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Показать, как человек в своей жизни использует воду, песок, глину, камни.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укреплять свое здоровье в процессе общения с природой. Учить устанавливать причинно-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следственные связи между природ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ными явлениями (сезон — растительность — труд людей). Показать взаимодействие живой и неживой природы.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Рассказывать о значении солнца и 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воздуха в жизни человека, живот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ных и растений.</w:t>
            </w:r>
          </w:p>
          <w:p w:rsidR="00122BFB" w:rsidRPr="00122BFB" w:rsidRDefault="00122BFB" w:rsidP="0012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Сезонные наблюдения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Осень.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представления о том, как похолодание и сокращениепродолжительности дня изменяют жизнь растений, животных и человека.Знакомить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Зима.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и обогащать знания детей об особенностях зимнейприроды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Весна.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и обогащать знания детей о весенних измененияхв природе: тает снег, разливаются реки, прилетают птицы, травка и цветы быстрее появляются на солнечной стор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оне, чем в тени. Наблюдать гнез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дование птиц (ворон и др.).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Лето.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и обогащать представления о влиянии тепла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, солнеч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122BFB" w:rsidRPr="007442EE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 представления о съедобн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ых и несъедобных грибах (съедоб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ные — маслята, опята, лисички и т. п.; несъедобные — мухомор, ложный опенок).</w:t>
            </w:r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472871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728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РЕЧЕВОЕ РАЗВИТИЕ 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Основные цели и задачи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Развитие речи.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свободного общения с взрослыми и детьми,овладение конструктивными способами и средствами взаимодействия с окружающими.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Практическое овладение воспитанниками нормами речи. 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Художественная литература.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интереса и любви к чтению; развитие литературной речи.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268"/>
        <w:gridCol w:w="3119"/>
        <w:gridCol w:w="5386"/>
      </w:tblGrid>
      <w:tr w:rsidR="00FB7A37" w:rsidRPr="00FB7A37" w:rsidTr="00FB7A37">
        <w:trPr>
          <w:trHeight w:val="3404"/>
        </w:trPr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моделирование (опорные схемы и пиктограммы, рассматривание картин, фотографий, фильмов,  показ и описывание картин, описание игрушек, составление сюжетных рассказов и др.)</w:t>
            </w:r>
          </w:p>
        </w:tc>
        <w:tc>
          <w:tcPr>
            <w:tcW w:w="226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Песенки, потешки, заклички, небылицы, сказки, литературные произведения, стихотворения, пословицы, поговорки, скороговорки, пальчиковые игры, сюжетные картинки, рабочие тетради, настольно-печатные игры и т. д.</w:t>
            </w:r>
          </w:p>
        </w:tc>
        <w:tc>
          <w:tcPr>
            <w:tcW w:w="5386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 развитие коммуникативных способностей детей, умение детей работать в группе сверстников.</w:t>
            </w:r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детей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3736"/>
        <w:gridCol w:w="3534"/>
        <w:gridCol w:w="5023"/>
      </w:tblGrid>
      <w:tr w:rsidR="00472871" w:rsidRPr="002E6D6C" w:rsidTr="000E1120">
        <w:tc>
          <w:tcPr>
            <w:tcW w:w="1313" w:type="dxa"/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Содержание</w:t>
            </w:r>
          </w:p>
        </w:tc>
        <w:tc>
          <w:tcPr>
            <w:tcW w:w="3736" w:type="dxa"/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ind w:left="490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2"/>
              <w:widowControl/>
              <w:ind w:left="470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Самостоятельная деятельность</w:t>
            </w:r>
          </w:p>
        </w:tc>
      </w:tr>
      <w:tr w:rsidR="00472871" w:rsidRPr="002E6D6C" w:rsidTr="000E1120">
        <w:trPr>
          <w:trHeight w:val="6377"/>
        </w:trPr>
        <w:tc>
          <w:tcPr>
            <w:tcW w:w="1313" w:type="dxa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1.Развитие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свободного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общения со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взрослыми и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детьми</w:t>
            </w:r>
          </w:p>
        </w:tc>
        <w:tc>
          <w:tcPr>
            <w:tcW w:w="3736" w:type="dxa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Эмоционально-практическое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взаимодействие (игры с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предметами и сюжетными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игрушками).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Обучающие игры с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использованием предметов и игрушек.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Коммуникативные игры с включением малых фольклорных форм (потешки, прибаутки,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пестушки, колыбельные)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Сюжетно-ролевая игра.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Игра-драматизация.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Работа в книжном уголке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Чтение, рассматривание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иллюстраций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Сценарии активизирующего общения. 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Речевое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стимулирование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(повторение, объяснение,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обсуждение, побуждение,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напоминание, уточнение)</w:t>
            </w:r>
          </w:p>
        </w:tc>
        <w:tc>
          <w:tcPr>
            <w:tcW w:w="0" w:type="auto"/>
          </w:tcPr>
          <w:p w:rsidR="000E1120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Fonts w:ascii="Times New Roman" w:hAnsi="Times New Roman"/>
              </w:rPr>
              <w:t>чтение художественной литературы, образовательная деятельность,</w:t>
            </w:r>
          </w:p>
          <w:p w:rsidR="000E1120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 игровая деятельность </w:t>
            </w:r>
            <w:r w:rsidR="000E1120">
              <w:rPr>
                <w:rStyle w:val="FontStyle156"/>
                <w:sz w:val="24"/>
                <w:szCs w:val="24"/>
              </w:rPr>
              <w:t>–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 Работа в книжном уголке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Экскурсии.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Содержательное игровое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взаимодействие детей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(совместные игры с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использованием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предметов и игрушек)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Совместная предметная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 продуктивная деятельность детей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(коллективный монолог).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Игра-драматизация с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использованием разных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видов театров 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Игры в парах и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совместные игры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1" w:rsidRPr="002E6D6C" w:rsidTr="000E1120">
        <w:trPr>
          <w:trHeight w:val="1567"/>
        </w:trPr>
        <w:tc>
          <w:tcPr>
            <w:tcW w:w="1313" w:type="dxa"/>
            <w:tcBorders>
              <w:top w:val="single" w:sz="4" w:space="0" w:color="auto"/>
            </w:tcBorders>
          </w:tcPr>
          <w:p w:rsidR="00472871" w:rsidRPr="00472871" w:rsidRDefault="00472871" w:rsidP="004E3246">
            <w:pPr>
              <w:pStyle w:val="Style102"/>
              <w:widowControl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2.Развитие всех компонентов устной речи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3736" w:type="dxa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Имитативные упражнения,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Сценарии активизирующие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общения.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Чтение, рассматривание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иллюстраций (беседа.)</w:t>
            </w:r>
          </w:p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-Артикуляционная гимнастика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Дид. игры, 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-Настольно-печатные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игры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Продуктивная деятельность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Разучивание стихотворений</w:t>
            </w:r>
          </w:p>
          <w:p w:rsidR="00472871" w:rsidRPr="00472871" w:rsidRDefault="00472871" w:rsidP="004E3246">
            <w:pPr>
              <w:pStyle w:val="Style14"/>
              <w:widowControl/>
              <w:tabs>
                <w:tab w:val="left" w:pos="1075"/>
              </w:tabs>
              <w:spacing w:line="370" w:lineRule="exact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lastRenderedPageBreak/>
              <w:t>-Свободное общение на разные темы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lastRenderedPageBreak/>
              <w:t>- Работа в книжном уголке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Экскурсии.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Самостоятельная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художественно-речевая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деятельность детей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Сюжетно-ролевая игра.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Игра- импр овизация по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мотивам сказок.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Театрализованные игры.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Игры с правилами.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Игры парами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(настольно-печатные)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-Словотворчество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1" w:rsidRPr="002E6D6C" w:rsidTr="000E1120">
        <w:trPr>
          <w:trHeight w:val="2805"/>
        </w:trPr>
        <w:tc>
          <w:tcPr>
            <w:tcW w:w="1313" w:type="dxa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lastRenderedPageBreak/>
              <w:t>З.Практическое овладение нормами речи (речевой этикет)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40"/>
              <w:widowControl/>
              <w:tabs>
                <w:tab w:val="left" w:pos="274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Тематические досуги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78"/>
              </w:tabs>
              <w:ind w:left="5" w:hanging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Чтение художественной литературы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78"/>
              </w:tabs>
              <w:ind w:left="5" w:hanging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 xml:space="preserve">Моделирование и обыгрывание проблемных ситуаций </w:t>
            </w:r>
          </w:p>
          <w:p w:rsidR="00472871" w:rsidRPr="00472871" w:rsidRDefault="00472871" w:rsidP="004E3246">
            <w:pPr>
              <w:pStyle w:val="Style40"/>
              <w:tabs>
                <w:tab w:val="left" w:pos="278"/>
              </w:tabs>
              <w:ind w:left="5" w:hanging="5"/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-Сочинение сказок, загадок, стихов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40"/>
              <w:widowControl/>
              <w:tabs>
                <w:tab w:val="left" w:pos="283"/>
              </w:tabs>
              <w:ind w:firstLine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Образцы коммуникативных кодов взрослого.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965"/>
              </w:tabs>
              <w:ind w:hanging="534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-Использование        в повседневной жизни формул речевого этикета</w:t>
            </w:r>
          </w:p>
          <w:p w:rsidR="00472871" w:rsidRPr="00472871" w:rsidRDefault="00472871" w:rsidP="004E3246">
            <w:pPr>
              <w:pStyle w:val="Style40"/>
              <w:tabs>
                <w:tab w:val="left" w:pos="274"/>
              </w:tabs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Беседы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Самостоятельная художественно-речевая деятельность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ind w:firstLine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Совместная продуктивная и игровая деятельность детей.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 xml:space="preserve">Сюжетно- ролевые игры 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-Рассказывание без опоры на наглядный материал</w:t>
            </w:r>
          </w:p>
          <w:p w:rsidR="00472871" w:rsidRPr="00472871" w:rsidRDefault="00472871" w:rsidP="004E3246">
            <w:pPr>
              <w:pStyle w:val="Style40"/>
              <w:tabs>
                <w:tab w:val="left" w:pos="230"/>
              </w:tabs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- Сочинение сказок, загадок, стихов</w:t>
            </w:r>
          </w:p>
        </w:tc>
      </w:tr>
      <w:tr w:rsidR="000E1120" w:rsidRPr="002E6D6C" w:rsidTr="000E1120">
        <w:trPr>
          <w:trHeight w:val="2566"/>
        </w:trPr>
        <w:tc>
          <w:tcPr>
            <w:tcW w:w="1313" w:type="dxa"/>
          </w:tcPr>
          <w:p w:rsidR="000E1120" w:rsidRPr="00472871" w:rsidRDefault="000E1120" w:rsidP="000E1120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4.Формирование интереса и потребности в чтении</w:t>
            </w:r>
          </w:p>
          <w:p w:rsidR="000E1120" w:rsidRPr="00472871" w:rsidRDefault="000E1120" w:rsidP="000E1120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0E1120" w:rsidRPr="00472871" w:rsidRDefault="000E1120" w:rsidP="000E1120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3736" w:type="dxa"/>
          </w:tcPr>
          <w:p w:rsidR="000E1120" w:rsidRPr="00472871" w:rsidRDefault="000E1120" w:rsidP="000E1120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Чтение художественной и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познавательной литературы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Творческие задания Пересказ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Рассказ литературного произведения.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Беседа о прочитанном произведении.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Обсуждение.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Инсценирование.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Сочинение по мотивам прочитанного.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Ситуативная беседа по мотивам прочитанного</w:t>
            </w:r>
          </w:p>
        </w:tc>
        <w:tc>
          <w:tcPr>
            <w:tcW w:w="0" w:type="auto"/>
          </w:tcPr>
          <w:p w:rsidR="000E1120" w:rsidRPr="00472871" w:rsidRDefault="000E1120" w:rsidP="000E1120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Физкультминутки, прогулка,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Работа в театральном уголке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Досуги</w:t>
            </w:r>
          </w:p>
        </w:tc>
        <w:tc>
          <w:tcPr>
            <w:tcW w:w="0" w:type="auto"/>
          </w:tcPr>
          <w:p w:rsidR="000E1120" w:rsidRPr="00472871" w:rsidRDefault="000E1120" w:rsidP="000E1120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Пересказ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Драматизация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Театрализованная игра.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Игра на основе сюжета литературного произведения. Продуктивная деятельность по мотивам прочитанного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72871" w:rsidRPr="00FB7A37" w:rsidRDefault="00472871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психолого-педагогической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0"/>
      </w:tblGrid>
      <w:tr w:rsidR="00FB7A37" w:rsidRPr="00FB7A37" w:rsidTr="00FB7A37">
        <w:tc>
          <w:tcPr>
            <w:tcW w:w="14140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речевая среда</w:t>
            </w:r>
          </w:p>
        </w:tc>
      </w:tr>
      <w:tr w:rsidR="00FB7A37" w:rsidRPr="00FB7A37" w:rsidTr="000E1120">
        <w:trPr>
          <w:trHeight w:val="70"/>
        </w:trPr>
        <w:tc>
          <w:tcPr>
            <w:tcW w:w="14140" w:type="dxa"/>
            <w:shd w:val="clear" w:color="auto" w:fill="auto"/>
          </w:tcPr>
          <w:p w:rsidR="000E1120" w:rsidRPr="000E1120" w:rsidRDefault="000E1120" w:rsidP="000E1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речь каксредство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FB7A37" w:rsidRPr="000E1120" w:rsidRDefault="000E1120" w:rsidP="000E1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комплимент).Учить детей решать спорные вопросы и улаживать конфликты с помощью речи: убеждать, доказывать, объяснять.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5"/>
      </w:tblGrid>
      <w:tr w:rsidR="00FB7A37" w:rsidRPr="00FB7A37" w:rsidTr="00FB7A37">
        <w:trPr>
          <w:trHeight w:val="376"/>
        </w:trPr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словаря</w:t>
            </w:r>
          </w:p>
        </w:tc>
      </w:tr>
      <w:tr w:rsidR="00FB7A37" w:rsidRPr="00FB7A37" w:rsidTr="00C2750A">
        <w:trPr>
          <w:trHeight w:val="1453"/>
        </w:trPr>
        <w:tc>
          <w:tcPr>
            <w:tcW w:w="14175" w:type="dxa"/>
            <w:shd w:val="clear" w:color="auto" w:fill="auto"/>
          </w:tcPr>
          <w:p w:rsidR="000E1120" w:rsidRPr="00C2750A" w:rsidRDefault="000E1120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Обогащать речь детей существительными,обозначающими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:rsidR="000E1120" w:rsidRPr="00C2750A" w:rsidRDefault="000E1120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      </w:r>
          </w:p>
          <w:p w:rsidR="00FB7A37" w:rsidRPr="000E1120" w:rsidRDefault="000E1120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детям употреблять слова в точном соответствии со смыслом.</w:t>
            </w: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</w:t>
            </w:r>
          </w:p>
        </w:tc>
      </w:tr>
      <w:tr w:rsidR="00FB7A37" w:rsidRPr="00FB7A37" w:rsidTr="00C2750A">
        <w:trPr>
          <w:trHeight w:val="982"/>
        </w:trPr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7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C2750A" w:rsidRPr="00C2750A" w:rsidRDefault="00C2750A" w:rsidP="00C2750A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FB7A37" w:rsidRPr="00C2750A" w:rsidRDefault="00C2750A" w:rsidP="00C2750A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Отрабатывать интонационную выразительность речи.</w:t>
            </w:r>
          </w:p>
        </w:tc>
      </w:tr>
      <w:tr w:rsidR="00FB7A37" w:rsidRPr="00FB7A37" w:rsidTr="00FB7A37">
        <w:trPr>
          <w:trHeight w:val="282"/>
        </w:trPr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</w:t>
            </w: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 и наречия в сравнительной сте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пени; несклоняемые существительные.</w:t>
            </w:r>
          </w:p>
          <w:p w:rsidR="00FB7A37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Учить составлять по образцу простые и сложные предложения. Совершенствовать умение пользоваться прямой и косвенной речью.</w:t>
            </w:r>
          </w:p>
          <w:p w:rsidR="00771B46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Pr="00FB7A37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Связная речь</w:t>
            </w:r>
          </w:p>
        </w:tc>
      </w:tr>
      <w:tr w:rsidR="00FB7A37" w:rsidRPr="00FB7A37" w:rsidTr="00C2750A">
        <w:trPr>
          <w:trHeight w:val="2018"/>
        </w:trPr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поддерживать беседу.</w:t>
            </w:r>
            <w:r w:rsidR="00F1123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Совершенствовать диалогическую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форму речи. Поощрять попытки вы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сказывать свою точку зрения, согласие или несогласие с ответом товарища. Развивать монологическую форму речи.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Учить связно, последовательно и выразительно пересказывать небольшие сказки, рассказы.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FB7A37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FB7A37" w:rsidRPr="00FB7A37" w:rsidTr="00C2750A">
        <w:trPr>
          <w:trHeight w:val="1416"/>
        </w:trPr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</w:t>
            </w:r>
            <w:r w:rsidR="00F1123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объяснять (с опорой на прочитанное произведение) доступные детям жанровые особенности сказок, рассказов, стихотворений.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FB7A37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Русский фольклор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E27C45">
        <w:rPr>
          <w:rFonts w:ascii="Times New Roman" w:hAnsi="Times New Roman"/>
          <w:color w:val="231F20"/>
          <w:sz w:val="24"/>
          <w:szCs w:val="24"/>
        </w:rPr>
        <w:t>«Как на тоненький ледок…»; «Николенька-гусачок…»; «Ужя колышки тешу…»; «Как у бабушки козел…»; «Ты мороз, мороз, мороз…»; «По дубочку постучишь — прилетает синий чиж…»; «Ранним-рано поутру…»; «Грачи-киричи…»; «Уж ты, пташечка, ты залетная…»; «Ласточка-ласточка…»; «Дождик, дождик, веселей…»; «Божья коровка…».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«Лиса и кувшин», обр. О. Капицы; «Крылатый, мохнатыйда масляный», обр. И. Карнауховой; «Хаврошечка»,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Фольклор народов мира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E27C45">
        <w:rPr>
          <w:rFonts w:ascii="Times New Roman" w:hAnsi="Times New Roman"/>
          <w:color w:val="231F20"/>
          <w:sz w:val="24"/>
          <w:szCs w:val="24"/>
        </w:rPr>
        <w:t>«Гречку мыли», литов., обр. Ю. Григорьева; «Старушка»,«Дом, который построил Джек», пер. с англ. С. Маршака; «Счастливогопути!», голл., обр. И. Токмаковой; «Веснянка», укр., обр. Г. Литвака; «Друг за дружкой», тадж., обр. Н. Гребнева (в сокр.).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>Сказки</w:t>
      </w:r>
      <w:r w:rsidRPr="00E27C45">
        <w:rPr>
          <w:rFonts w:ascii="Times New Roman" w:hAnsi="Times New Roman"/>
          <w:color w:val="231F20"/>
          <w:sz w:val="24"/>
          <w:szCs w:val="24"/>
        </w:rPr>
        <w:t>. «Кукушка», ненецк., обр. К. Шаврова; «Чудесные историипро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Н. Аросьевой (из сборника сказок К. Я. Эрбена).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России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>Поэзия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. И. Бунин. «Первый снег»; А. Пушкин. «Уж небо осеньюдышало…»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</w:t>
      </w:r>
      <w:r w:rsidRPr="00E27C45">
        <w:rPr>
          <w:rFonts w:ascii="Times New Roman" w:hAnsi="Times New Roman"/>
          <w:color w:val="231F20"/>
          <w:sz w:val="24"/>
          <w:szCs w:val="24"/>
        </w:rPr>
        <w:lastRenderedPageBreak/>
        <w:t>«Черемуха»; И. Никитин. «Встреча зимы»; А. Фет. «Кот поет, глаза прищурил…»; С. Черный. «Волк»; В. Левин. «Сундук», «Лошадь»; М. Яснов. «Мирная считалка». С. Городецкий. «Котенок»; Ф. Тютчев. «Зима недаром злится…»; А. Барто. «Веревочка».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>Проза</w:t>
      </w:r>
      <w:r w:rsidRPr="00E27C45">
        <w:rPr>
          <w:rFonts w:ascii="Times New Roman" w:hAnsi="Times New Roman"/>
          <w:color w:val="231F20"/>
          <w:sz w:val="24"/>
          <w:szCs w:val="24"/>
        </w:rPr>
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Т. Александрова. «Домовенок Кузька»(главы); В. Бианки. «Сова»; Б. Заходер. «Серая 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копытце»; Н. Телешов. «Крупеничка»; В. Катаев. «Цветик-семицветик».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разных стран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E27C45">
        <w:rPr>
          <w:rFonts w:ascii="Times New Roman" w:hAnsi="Times New Roman"/>
          <w:color w:val="231F20"/>
          <w:sz w:val="24"/>
          <w:szCs w:val="24"/>
        </w:rPr>
        <w:t>А. Милн. «Баллада о королевском бутерброде», пер. с англ.С. Маршака; В. Смит. «Про летающую корову», пер. с англ. Б. Заходе-ра; Я. Бжехва. «На Горизонтских островах», пер. с польск. Б. Заходера; Дж. Ривз. «Шумный Бабах», пер. с англ. М. Бородицкой; «Письмо ко всем детям по одному очень важному делу», пер. с польск. С. Михалкова.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Х. Мякеля. «Господин Ау» (главы из кни-ги),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Лунгиной.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для заучивания наизусть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«По дубочку постучишь...», рус. нар. песня; И. Белоусов. «Весенняя гостья»; Е. Благинина. «Посидим в тишине»; Г. Виеру. «Мамин день», пер. с молд.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Для чтения в лицах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Дополнительная литература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Русские народные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«Никита Кожемяка» (из сборника сказокА. Афанасьева); «Докучные сказки».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Зарубежные народные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«О мышонке, который был кошкой,собакой и тигром», инд., пер. Н. Ходзы; «Как братья отцовский клад нашли», молд., обр. М. Булатова; «Желтый аист», кит., пер. Ф. Ярлина.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Проза. </w:t>
      </w:r>
      <w:r w:rsidRPr="00E27C45">
        <w:rPr>
          <w:rFonts w:ascii="Times New Roman" w:hAnsi="Times New Roman"/>
          <w:color w:val="231F20"/>
          <w:sz w:val="24"/>
          <w:szCs w:val="24"/>
        </w:rPr>
        <w:t>Б. Житков. «Белый домик», «Как я ловил человечков»; Г. Снегирев. «Пингвиний пляж», «К морю», «Отважный пингвиненок»; Л. Пантелеев. «Буква „ы“»; М. Москвина. «Кроха»; А. Митяев. «Сказка про трех пиратов».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E27C45">
        <w:rPr>
          <w:rFonts w:ascii="Times New Roman" w:hAnsi="Times New Roman"/>
          <w:color w:val="231F20"/>
          <w:sz w:val="24"/>
          <w:szCs w:val="24"/>
        </w:rPr>
        <w:t>Я. Аким. «Жадина»; Ю. Мориц. «Домик с трубой»; Р. Сеф. «Совет», «Бесконечные стихи»; Д. Хармс. «Уж я бегал, бегал, бегал…»; Д. Чиарди. «О том, у кого три глаза», пер. с англ. Р. Сефа; Б. Заходер. «Приятная встреча»; С. Черный. «Волк»; А. Плещеев. «Мой садик»; С. Маршак. «Почта».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:rsid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lastRenderedPageBreak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03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Приобщение к искусству. </w:t>
      </w:r>
      <w:r w:rsidRPr="00E27C45">
        <w:rPr>
          <w:rFonts w:ascii="Times New Roman" w:hAnsi="Times New Roman"/>
          <w:color w:val="231F20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Изобразительная деятельность. </w:t>
      </w:r>
      <w:r w:rsidRPr="00E27C45">
        <w:rPr>
          <w:rFonts w:ascii="Times New Roman" w:hAnsi="Times New Roman"/>
          <w:color w:val="231F20"/>
          <w:sz w:val="24"/>
          <w:szCs w:val="24"/>
        </w:rPr>
        <w:t>Развитие интереса к различнымвидам изобразительной деятельности; совершенствование умений в рисовании, лепке, аппликации, художественном труде.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Конструктивно-модельная деятельность. </w:t>
      </w:r>
      <w:r w:rsidRPr="00E27C45">
        <w:rPr>
          <w:rFonts w:ascii="Times New Roman" w:hAnsi="Times New Roman"/>
          <w:color w:val="231F20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Музыкально-художественная деятельность. </w:t>
      </w:r>
      <w:r w:rsidRPr="00E27C45">
        <w:rPr>
          <w:rFonts w:ascii="Times New Roman" w:hAnsi="Times New Roman"/>
          <w:color w:val="231F20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FB7A37" w:rsidRPr="00FB7A37" w:rsidRDefault="00FB7A37" w:rsidP="00FB7A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B7A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7"/>
        <w:gridCol w:w="1920"/>
        <w:gridCol w:w="4600"/>
        <w:gridCol w:w="4047"/>
      </w:tblGrid>
      <w:tr w:rsidR="00FB7A37" w:rsidRPr="00FB7A37" w:rsidTr="00FB7A37">
        <w:tc>
          <w:tcPr>
            <w:tcW w:w="385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192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60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404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B7A37" w:rsidRPr="00FB7A37" w:rsidTr="00FB7A37">
        <w:tc>
          <w:tcPr>
            <w:tcW w:w="385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(показ, рассматривание); словесные (объяснение, указание, анализ, убеждение, побуждение), практические (обследование, экспериментирование, упражнение в практических действиях, творческие игры, поисковые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ситуации); сотрудничество с педагогом, сверстниками, преднамеренных ошибок.</w:t>
            </w:r>
          </w:p>
        </w:tc>
        <w:tc>
          <w:tcPr>
            <w:tcW w:w="192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литература, фольклор, музыкальные произведения, произведения искусства, сказки, все виды театров, игры, иллюстрации картин, натюрмортов, пейзажей, портретов, изделия народного декоративно-прикладного иску</w:t>
            </w:r>
            <w:r w:rsidR="00E2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сства, игрушки, различные виды 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бумаги, художественные материалы, инструменты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их заместители, бытовой и бросовый материалы, природный материал  и т. д.</w:t>
            </w:r>
          </w:p>
        </w:tc>
        <w:tc>
          <w:tcPr>
            <w:tcW w:w="404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обстановки эмоционального благополучия; создание и обновление предметно-развивающей среды; творческий подход к содержанию образования; использование личностно-ориентированного подхода в обучении детей, синтез  (рисования,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лепки, аппликации, конструирования) с другими  видами образовательной деятельности.</w:t>
            </w:r>
          </w:p>
        </w:tc>
      </w:tr>
    </w:tbl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детей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345"/>
        <w:gridCol w:w="4994"/>
        <w:gridCol w:w="2389"/>
        <w:gridCol w:w="4752"/>
      </w:tblGrid>
      <w:tr w:rsidR="00E27C45" w:rsidRPr="001219F5" w:rsidTr="00E27C45">
        <w:trPr>
          <w:trHeight w:val="3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E27C45" w:rsidRPr="001219F5" w:rsidTr="00E27C45">
        <w:trPr>
          <w:trHeight w:val="22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1. Развитие продуктивной деятельности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Игры со строительным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Постройки для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сюжетных игр</w:t>
            </w:r>
          </w:p>
        </w:tc>
      </w:tr>
      <w:tr w:rsidR="00E27C45" w:rsidRPr="001219F5" w:rsidTr="00E27C45">
        <w:trPr>
          <w:trHeight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2. Развитие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детского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Оформление выставок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Индивидуальная работа с детьми 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деятельность, свободное конструирование из природного материала, деталей конструктора</w:t>
            </w:r>
          </w:p>
        </w:tc>
      </w:tr>
      <w:tr w:rsidR="00E27C45" w:rsidRPr="001219F5" w:rsidTr="004E3246">
        <w:trPr>
          <w:trHeight w:val="3392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3.Приобщение к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изобразительному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                 Рисование                 Аппликация                   Лепка                Художественный труд               Дидактические игры                  Конкурсы                     Выставки работ декоративно-</w:t>
            </w:r>
            <w:r w:rsidRPr="00E27C45">
              <w:rPr>
                <w:rStyle w:val="FontStyle156"/>
                <w:sz w:val="24"/>
                <w:szCs w:val="24"/>
              </w:rPr>
              <w:t>прикладного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                 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Выставка репродукций,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</w:tr>
      <w:tr w:rsidR="00E27C45" w:rsidTr="004E3246">
        <w:trPr>
          <w:trHeight w:val="69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lastRenderedPageBreak/>
              <w:t>4.Развитие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музыкально-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художественной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деятельности;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приобщение к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музыкальному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искусству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6"/>
              </w:rPr>
              <w:t>*Слушание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Пение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6"/>
              </w:rPr>
              <w:t>* Песенное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творчество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Музыкально- ритмические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движения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Развитие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танцевально-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игрового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творчества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Игра на детских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музыкальных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6"/>
              </w:rPr>
              <w:t>инструментах</w:t>
            </w: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Занятия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Праздники, развлечения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Музыка в повседневной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жизни: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-Театрализованная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деятельность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-Слушание музыкальных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сказок</w:t>
            </w:r>
            <w:r w:rsidRPr="004B32C4">
              <w:rPr>
                <w:rStyle w:val="FontStyle156"/>
              </w:rPr>
              <w:t>- Беседы с детьми о музыке;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-Просмотр мультфильмов,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фрагментов детских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музыкальных фильмов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Рассматривание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иллюстраций в детских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книгах, репродукций,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предметов окружающей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действительности;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Рассматривание портретов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композиторов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Празднование дней</w:t>
            </w:r>
          </w:p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Использование музыки: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-на утренней гимнастике и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физкультурных занятиях;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 на музыкальных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занятиях;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 во время умывания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 во время прогулки (в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теплое время)</w:t>
            </w:r>
            <w:r w:rsidRPr="004B32C4">
              <w:rPr>
                <w:rStyle w:val="FontStyle156"/>
              </w:rPr>
              <w:t>- в сюжетно-ролевых играх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перед дневным сном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при пробуждении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на праздниках 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развлечениях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Инсценирование песен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-Формирование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танцевального творчества,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-Импровизация образов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сказочных животных 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птиц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Празднование дней</w:t>
            </w:r>
          </w:p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Создание условий для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самостоятельной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музыкальной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деятельности в группе: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подбор музыкальных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инструментов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(озвученных 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неозвученных),</w:t>
            </w:r>
            <w:r w:rsidRPr="004B32C4">
              <w:rPr>
                <w:rStyle w:val="FontStyle156"/>
              </w:rPr>
              <w:t>музыкальных игрушек,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театральных кукол,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атрибутов, элементов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костюмов для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театрализованной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деятельности. ТСО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Игры в «праздники»,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«концерт», «оркестр»,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«музыкальные занятия»,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Придумывание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простейших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танцевальных движений Инсценирование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содержания песен,хороводов</w:t>
            </w:r>
          </w:p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Составление композиций танца Музыкально-дидактические игры Игры-драматизации Аккомпанемент в пени</w:t>
            </w:r>
            <w:r>
              <w:rPr>
                <w:rStyle w:val="FontStyle156"/>
              </w:rPr>
              <w:t>и, танце и др Детский ансамбль.</w:t>
            </w:r>
          </w:p>
        </w:tc>
      </w:tr>
      <w:tr w:rsidR="00E27C45" w:rsidTr="004E3246">
        <w:trPr>
          <w:trHeight w:val="459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C45" w:rsidRPr="005F1DB1" w:rsidRDefault="00E27C45" w:rsidP="00E27C45">
            <w:pPr>
              <w:spacing w:line="240" w:lineRule="auto"/>
              <w:rPr>
                <w:rStyle w:val="FontStyle155"/>
                <w:bCs w:val="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spacing w:line="240" w:lineRule="auto"/>
              <w:rPr>
                <w:rStyle w:val="FontStyle156"/>
              </w:rPr>
            </w:pPr>
          </w:p>
        </w:tc>
      </w:tr>
      <w:tr w:rsidR="00E27C45" w:rsidTr="00E27C45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Pr="005F1DB1" w:rsidRDefault="00E27C45" w:rsidP="00E27C45">
            <w:pPr>
              <w:spacing w:line="240" w:lineRule="auto"/>
              <w:rPr>
                <w:rStyle w:val="FontStyle155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C45" w:rsidRDefault="00E27C45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C45" w:rsidRDefault="00E27C45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EF4E8D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4E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Приобщение к искусству</w:t>
            </w:r>
          </w:p>
        </w:tc>
      </w:tr>
      <w:tr w:rsidR="00FB7A37" w:rsidRPr="00FB7A37" w:rsidTr="00EF4E8D">
        <w:trPr>
          <w:trHeight w:val="6342"/>
        </w:trPr>
        <w:tc>
          <w:tcPr>
            <w:tcW w:w="14459" w:type="dxa"/>
            <w:shd w:val="clear" w:color="auto" w:fill="auto"/>
          </w:tcPr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формировать интерес к музыке, живописи, литературе, народному искусству.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вы-разительности разных видов искусства, называть материалы для разных видов художественной деятельности.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 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FB7A37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 детей бережное отношение к произведениям искусства.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Изобразительнаядеятельность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нания об основных формах предме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тов и объектов природы.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эстетическое восприяти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е, учить созерцать красоту окру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жающего мира. В процессе восприятия предметов и явлений развивать мыслительные операции: анализ, срав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нение, уподобление (на что похо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же), установление сходства и различи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 предметов и их частей, выделе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рные детали, соотношение предме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тов и их частей по величине, высоте, расположению относительно друг друга.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их изменения (например, как из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меняются форма и цвет медленно плывущих облаков, как постепенно раскрывается утром и закрывается вечером венчик цветка, как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изменяется освещение предметов на солнце и в тени).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передавать в изображении о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сновные свойства предметов (фор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ма, величина, цвет), характерные детали,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соотношение предметов и их час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тей по величине, высоте, расположению относительно друг друга.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способность наблюдать явления природы, з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амечать их дина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мику, форму и цвет медленно плывущих облаков.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чувство формы, цвета, пропорций.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с народным декоративно-прикл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адным искусст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вом (Городец, Полхов-Майдан, Гжель),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народ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ных игрушках (матрешки — городецкая, богородская; бирюльки).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национальн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ым декоративно-прикладным искус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ством (на основе региональных особенностей); с друг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 видами деко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</w:t>
            </w:r>
            <w:r w:rsid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истоте, по окончании работы при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водить его в порядок.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совершенствовать умение детей рассматривать работы (рисунки, лепку, аппликации), радоваться достигну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тому результату, заме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чать и выделять выразительные решения изображений.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Предметное рисование.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ть совершенствовать умение пере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давать в рисунке образы предметов, объектов,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персонажей сказок, литера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передавать положение предмет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ов в пространстве на листе бума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ги, обращать внимание детей на то, что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предметы могут по-разному распо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лагаться на плоскости (стоять, лежать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менять положение: живые сущес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тва могут двигаться, менять позы, дерево в ветреный день — наклоняться и т. д.). Учить передавать движения фигур. Способствовать овладению комп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озиционными умениями: учить рас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ый дом, располагать его по гори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зонтали). Закреплять способы и приемы рисования различными изо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Вырабатывать навыки рисования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контура предмета простым каран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дашом с легким нажимом на него, чтобы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при последующем закраши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вании изображения не оставалось жестких, грубых линий, пачкающих рисунок.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рисовать акварелью в соотве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тствии с ее спецификой (прозрач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ностью и легкостью цвета, плавностью перехода одного цвета в другой).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</w:t>
            </w:r>
            <w:r w:rsid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ить смешивать краски для получе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ния новых цветов и оттенков (при рисовании гуашью) и высветлять цвет, добавляя в краску воду (при рисовании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акварелью). При рисовании каран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Сюжетное рисование.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Учить детей создавать сюжетные композициина темы окружающей жизни и на темы литературных произведений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(«Кого встретил Колобок», «Два жадных медвежонка», «Где обедал воробей?» и др.).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Обращать внимание детей на соотношение по величине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 пред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Декоративное рисование.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детей с изделияминародных промыслов, закреплять и угл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ублять знания о дымковской и фи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большего разнообразия используе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Познакомить с росписью Полхов-Майдан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а. Включать городецкую и полхов</w:t>
            </w:r>
            <w:r w:rsid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майданскую роспись в творчес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кую работу детей, помогать осва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ивать специфику этих видов росписи.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Знакомить с региональным (мест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ным) декоративным искусством.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составлять узоры по мотивам городецкой, полхов-майданской, гжельской росписи: знакомить с харак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терными элементами (бутоны, цве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ты, листья, травка, усики, завитки, оживки).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 развития творчества в декоративной деятельности использовать декоративные ткани. Предоставлять дет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ям бумагу в форме одежды и голо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вных уборов (кокошник, платок, свитер и др.), предметов быта (салфетка, полотенце).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ритмично располагать узор. Предлагать расписывать бумажные силуэты и объемные фигуры.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Лепка.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детей с особенностями лепки из глины,пластилина и пластической массы.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умение лепить с натуры и по представле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нию знакомые пред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меты (овощи, фрукты, грибы, посуда, и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грушки); передавать их характер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 особенности. Продолжать учить лепить посуду из целого куска глины и пластилина ленточным способом.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формировать умение лепить мелкие детали; пользуясь стекой, наносить рисунок чешуек у рыбки,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обозначать глаза, шерсть живот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ного, перышки птицы, узор, складки на одежде людей и т. п.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навыки аккуратной лепки.</w:t>
            </w:r>
          </w:p>
          <w:p w:rsid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Закреплять навык тщательно мыть руки по окончании лепки. 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Декоративная лепка.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детей с особенностямидекоративной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Учить лепить птиц, животных, людей по типу народных игрушек (дымковской, филимоновской, каргопольской и др.).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Аппликация.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создавать изображения (разрезатьбумагу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аккуратное и бережное отношение к материалам. 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Художественный труд.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FB7A37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Конструктивно-модельная деятельность</w:t>
            </w:r>
          </w:p>
        </w:tc>
      </w:tr>
      <w:tr w:rsidR="00FB7A37" w:rsidRPr="00FB7A37" w:rsidTr="00C40518">
        <w:trPr>
          <w:trHeight w:val="3086"/>
        </w:trPr>
        <w:tc>
          <w:tcPr>
            <w:tcW w:w="14459" w:type="dxa"/>
            <w:shd w:val="clear" w:color="auto" w:fill="auto"/>
          </w:tcPr>
          <w:p w:rsidR="00C40518" w:rsidRPr="00C40518" w:rsidRDefault="004E32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развивать умение детей </w:t>
            </w:r>
            <w:r w:rsidR="00C40518"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устанавливать связь между созда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ваемыми постройками и тем, что они </w:t>
            </w:r>
            <w:r w:rsidR="00C40518"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видят в окружающей жизни; создавать разнообразные постройки и конструкции (дома, спортивное и игровое оборудование и т. п.).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</w:p>
          <w:p w:rsidR="00771B46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771B46" w:rsidRDefault="00771B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Pr="00C40518" w:rsidRDefault="00771B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Музыкально-художественная деятельность</w:t>
            </w:r>
          </w:p>
        </w:tc>
      </w:tr>
      <w:tr w:rsidR="00FB7A37" w:rsidRPr="00FB7A37" w:rsidTr="00C40518">
        <w:trPr>
          <w:trHeight w:val="9637"/>
        </w:trPr>
        <w:tc>
          <w:tcPr>
            <w:tcW w:w="14459" w:type="dxa"/>
            <w:shd w:val="clear" w:color="auto" w:fill="auto"/>
          </w:tcPr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интерес и любовь к музыке, музыкальную отзывчивость на нее.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музыкальную культуру на основе знакомства с классической, народной и современной музыкой.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музыкальные способности детей: звуковысотный, ритмический, тембровый, динамический слух.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Слушание.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различать жанры музыкальных произведений(марш, танец, песня).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Пение.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певческие навыки, умение петь легким звукомв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развитию навыков сольного пения, с музыкальным сопровождением и без него.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Содействовать проявлению самостоятельности и творческому исполнению песен разного характера.</w:t>
            </w:r>
          </w:p>
          <w:p w:rsidR="00C40518" w:rsidRPr="00C40518" w:rsidRDefault="00C40518" w:rsidP="00C4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песенный музыкальный вкус.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Песенное творчество.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импровизировать мелодию на заданныйтекст. Учить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Музыкально-ритмические движения.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чувство ритма, умение передавать через движения характер музыки, ее эмоционально-образное содержание.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самостоятельно придумывать движения, отражающие содержание песни.</w:t>
            </w:r>
          </w:p>
          <w:p w:rsidR="00C40518" w:rsidRPr="00C40518" w:rsidRDefault="00C40518" w:rsidP="00C4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Побуждать к инсценированию содержания песен, хороводов.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Игра на детских музыкальных инструментах.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FB7A37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творчество детей, побуждать их к активным самостоятельным действиям.</w:t>
            </w:r>
          </w:p>
        </w:tc>
      </w:tr>
    </w:tbl>
    <w:p w:rsidR="00C40518" w:rsidRDefault="00C40518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18" w:rsidRDefault="00C40518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Физическая культура.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Сохранение, укрепление и охрана здоровьядетей; повышение умственной и физической работоспособности, предупреждение утомления.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268"/>
        <w:gridCol w:w="1984"/>
        <w:gridCol w:w="5528"/>
      </w:tblGrid>
      <w:tr w:rsidR="00FB7A37" w:rsidRPr="00FB7A37" w:rsidTr="00FB7A37">
        <w:tc>
          <w:tcPr>
            <w:tcW w:w="4395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26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52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B7A37" w:rsidRPr="00FB7A37" w:rsidTr="00FB7A37">
        <w:tc>
          <w:tcPr>
            <w:tcW w:w="4395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(показ физических упражнений, использование наглядных пособий, имитация, слуховые и зрительные ориентиры, рассматривание картин, фотографий, фильмов, компьютерных презентаций), словесные (объяснения, пояснения, указания, анализ, команды, вопросы, обсуждения), практические (повторение упражнений, проведение упражнений в игровой и соревновательной форме).</w:t>
            </w:r>
          </w:p>
        </w:tc>
        <w:tc>
          <w:tcPr>
            <w:tcW w:w="226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Схемы-символы, спортивное оборудование, стихи, музыкальные произведения, картины, атрибуты и др.</w:t>
            </w:r>
          </w:p>
        </w:tc>
        <w:tc>
          <w:tcPr>
            <w:tcW w:w="552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поддержка детской инициативы и самостоятельности</w:t>
            </w:r>
          </w:p>
        </w:tc>
      </w:tr>
    </w:tbl>
    <w:p w:rsidR="00FB7A37" w:rsidRPr="00FB7A37" w:rsidRDefault="00FB7A37" w:rsidP="00FB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детей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7542"/>
        <w:gridCol w:w="3260"/>
      </w:tblGrid>
      <w:tr w:rsidR="00FB7A37" w:rsidRPr="00FB7A37" w:rsidTr="00FB7A37">
        <w:tc>
          <w:tcPr>
            <w:tcW w:w="3402" w:type="dxa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42" w:type="dxa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A35017" w:rsidRPr="00FB7A37" w:rsidTr="002675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>
              <w:rPr>
                <w:rStyle w:val="FontStyle156"/>
                <w:sz w:val="24"/>
                <w:szCs w:val="24"/>
              </w:rPr>
              <w:t>упражнения:</w:t>
            </w:r>
          </w:p>
          <w:p w:rsidR="00A35017" w:rsidRPr="00A35017" w:rsidRDefault="00A35017" w:rsidP="00A35017">
            <w:pPr>
              <w:pStyle w:val="Style84"/>
            </w:pPr>
            <w:r>
              <w:rPr>
                <w:rStyle w:val="FontStyle156"/>
                <w:sz w:val="24"/>
                <w:szCs w:val="24"/>
              </w:rPr>
              <w:t>-</w:t>
            </w:r>
            <w:r w:rsidRPr="00A35017">
              <w:rPr>
                <w:rStyle w:val="FontStyle156"/>
                <w:sz w:val="24"/>
                <w:szCs w:val="24"/>
              </w:rPr>
              <w:t xml:space="preserve"> сюжетно-игровые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 тематические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-классические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-с предметами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-подражательный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lastRenderedPageBreak/>
              <w:t>комплекс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Физ.минутки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Динамические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паузы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Обучающие игры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 инициативе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воспитателя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(сюжетно-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дидактические),</w:t>
            </w:r>
          </w:p>
          <w:p w:rsidR="00A35017" w:rsidRPr="00A35017" w:rsidRDefault="00A35017" w:rsidP="00A35017">
            <w:pPr>
              <w:pStyle w:val="Style105"/>
              <w:spacing w:line="240" w:lineRule="auto"/>
            </w:pPr>
            <w:r w:rsidRPr="00A35017">
              <w:rPr>
                <w:rStyle w:val="FontStyle156"/>
                <w:sz w:val="24"/>
                <w:szCs w:val="24"/>
              </w:rPr>
              <w:t>развлечения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017" w:rsidRPr="00A35017" w:rsidRDefault="00A35017" w:rsidP="00A35017">
            <w:pPr>
              <w:pStyle w:val="Style103"/>
              <w:widowControl/>
              <w:rPr>
                <w:rStyle w:val="FontStyle154"/>
                <w:rFonts w:eastAsia="Arial"/>
                <w:sz w:val="24"/>
                <w:szCs w:val="24"/>
              </w:rPr>
            </w:pPr>
            <w:r w:rsidRPr="00A35017">
              <w:rPr>
                <w:rStyle w:val="FontStyle154"/>
                <w:rFonts w:eastAsia="Arial"/>
                <w:sz w:val="24"/>
                <w:szCs w:val="24"/>
              </w:rPr>
              <w:lastRenderedPageBreak/>
              <w:t>Утренний отрезок времени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Индивидуальная работа воспитателя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Игровые упражнения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Утренняя гимнастика:</w:t>
            </w:r>
          </w:p>
          <w:p w:rsidR="00A35017" w:rsidRPr="00A35017" w:rsidRDefault="00A35017" w:rsidP="00A35017">
            <w:pPr>
              <w:pStyle w:val="Style84"/>
              <w:rPr>
                <w:rStyle w:val="FontStyle154"/>
                <w:rFonts w:eastAsia="Arial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-классическая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-сюжетно-игровая</w:t>
            </w:r>
          </w:p>
          <w:p w:rsidR="00A35017" w:rsidRPr="00A35017" w:rsidRDefault="00A35017" w:rsidP="00A35017">
            <w:pPr>
              <w:pStyle w:val="Style84"/>
              <w:rPr>
                <w:rStyle w:val="FontStyle15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lastRenderedPageBreak/>
              <w:t>-тематическая</w:t>
            </w:r>
          </w:p>
          <w:p w:rsidR="00A35017" w:rsidRPr="00A35017" w:rsidRDefault="00A35017" w:rsidP="00A35017">
            <w:pPr>
              <w:pStyle w:val="Style103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4"/>
                <w:rFonts w:eastAsia="Arial"/>
                <w:sz w:val="24"/>
                <w:szCs w:val="24"/>
              </w:rPr>
              <w:t>Прогулка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Подвижная игра большой и малой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подвижности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Игровые упражнения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Проблемная ситуация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Индивидуальная работа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Занятия по физическому воспитанию на  улице</w:t>
            </w:r>
          </w:p>
          <w:p w:rsidR="00A35017" w:rsidRPr="00A35017" w:rsidRDefault="00A35017" w:rsidP="00A35017">
            <w:pPr>
              <w:pStyle w:val="Style103"/>
              <w:rPr>
                <w:rStyle w:val="FontStyle154"/>
                <w:rFonts w:eastAsia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5017">
              <w:rPr>
                <w:rStyle w:val="FontStyle154"/>
                <w:rFonts w:eastAsia="Arial"/>
                <w:sz w:val="24"/>
                <w:szCs w:val="24"/>
              </w:rPr>
              <w:t>Вечерний отрезок времени, включаяпрогулку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Гимнастика после дневного сна: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-оздоровительная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-сюжетно-игровая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Физкультурные упражнения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 xml:space="preserve">Индивидуальная работа 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ind w:left="5" w:hanging="5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Подражательные движения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 xml:space="preserve">Физкультурный досуг Физкультурные праздники День здоровья </w:t>
            </w:r>
          </w:p>
          <w:p w:rsidR="00A35017" w:rsidRPr="00A35017" w:rsidRDefault="00A35017" w:rsidP="00A35017">
            <w:pPr>
              <w:pStyle w:val="Style105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35017">
              <w:rPr>
                <w:rStyle w:val="FontStyle156"/>
                <w:sz w:val="24"/>
                <w:szCs w:val="24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lastRenderedPageBreak/>
              <w:t>Игра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Игровое</w:t>
            </w: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упражнение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Подражательные</w:t>
            </w: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движения</w:t>
            </w: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</w:pPr>
            <w:r w:rsidRPr="00A35017">
              <w:rPr>
                <w:rStyle w:val="FontStyle156"/>
                <w:sz w:val="24"/>
                <w:szCs w:val="24"/>
              </w:rPr>
              <w:t>Сюжетно-ролевые игры</w:t>
            </w:r>
          </w:p>
        </w:tc>
      </w:tr>
    </w:tbl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психолого-педагогической работы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59"/>
      </w:tblGrid>
      <w:tr w:rsidR="00FB7A37" w:rsidRPr="00FB7A37" w:rsidTr="00AE7FEB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FB7A37" w:rsidRPr="00FB7A37" w:rsidTr="00AE7FEB">
        <w:trPr>
          <w:trHeight w:val="373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A35017" w:rsidRPr="00A35017" w:rsidRDefault="00A35017" w:rsidP="00A350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A35017" w:rsidRPr="00A35017" w:rsidRDefault="00A35017" w:rsidP="00A350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 роли гигиены и режима дня для здоровья человека.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детей с возможностями здорового человека. Формировать потребность в здоровом образе жизни. Прививатьинтерес к физической культуре и спорту и желание заниматься физкультурой и спортом.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FB7A3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основами техники безопасности и правилами поведения в спортивном зале и на спортивной площадке</w:t>
            </w:r>
            <w:r w:rsidRPr="00595554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  <w:p w:rsidR="00771B46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71B46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71B46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71B46" w:rsidRPr="00AD1269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A37" w:rsidRPr="00FB7A37" w:rsidTr="00AE7FEB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</w:tr>
      <w:tr w:rsidR="00FB7A37" w:rsidRPr="00FB7A37" w:rsidTr="00AE7FEB">
        <w:trPr>
          <w:trHeight w:val="4109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формировать правиль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ную осанку; умение осознанно вы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полнять движения.Совершенствовать двигательные умения и навыки детей. Развивать быстроту, силу, выносливость, гибкость.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умение легко ходить и бегать, энергично отталкиваясь от опоры.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80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бегать наперегонки, с преодолением препятствий. Учить лазать по гимнастической стенке, меняя темп.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Учить ориентиро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ваться в пространстве.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элементам спортивных игр, играм с элементами соревнования, играм-эстафетам.</w:t>
            </w:r>
          </w:p>
          <w:p w:rsid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Приучать помогать взрослым готовить физкультурный инвентарь к занятиям физическими упражнениями, убирать его на место.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Подвижные игры. 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учить детей самостоятельно орга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низовывать знакомые подвижные 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гры, проявляя инициативу и твор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чество.Воспитывать у детей стремление участвовать в играх с элементами соревнования, играх-эстафетах.</w:t>
            </w:r>
          </w:p>
          <w:p w:rsidR="00FB7A37" w:rsidRPr="00AE7FEB" w:rsidRDefault="00AD1269" w:rsidP="00AE7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спортивным играм и упражнениям.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сохранения и стимулирования здоровья и технология обучения здоровому образу жизни 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FB7A37" w:rsidRPr="00FB7A37" w:rsidTr="00FB7A37">
        <w:trPr>
          <w:trHeight w:val="992"/>
        </w:trPr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мероприятия: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Витаминотерапия. Профилактика гриппа и простудных  заболеваний (режимы проветривания, утренние фильтры, работа с родителями). Привитие культурно-гигиенических навыков. Кварцевание. Фитонцидотерапия: чеснок, лук, лимон.</w:t>
            </w: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Закаливание: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воздушные ванны. Ходьба босиком. Облегченная одежда детей. Обширное мытье рук, лица, шеи  водой комнатной температуры,  полоскание горла водой комнатной температуры</w:t>
            </w:r>
          </w:p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 технологии: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гимнастика, дыхательная гимнастика, бодрящая гимнастика, дорожки закаливания, музыкальное воздействие, гимнастика для глаз, самомассаж, точечный массаж, артикуляционная гимнастика, речевые игры, час здоровья, изотерапия, сказкотерапия, логоритмика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Описание вариативных форм, способов, методов и средств реализации Программы</w:t>
      </w:r>
    </w:p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Модель образова</w:t>
      </w:r>
      <w:r w:rsidR="00AC2B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тельного процесса в старшей </w:t>
      </w:r>
      <w:r w:rsidRPr="00FB7A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группе</w:t>
      </w:r>
    </w:p>
    <w:tbl>
      <w:tblPr>
        <w:tblStyle w:val="13"/>
        <w:tblW w:w="14596" w:type="dxa"/>
        <w:tblLook w:val="04A0"/>
      </w:tblPr>
      <w:tblGrid>
        <w:gridCol w:w="2534"/>
        <w:gridCol w:w="2536"/>
        <w:gridCol w:w="2438"/>
        <w:gridCol w:w="7088"/>
      </w:tblGrid>
      <w:tr w:rsidR="00AC2B59" w:rsidRPr="00EA5834" w:rsidTr="00AC2B59">
        <w:tc>
          <w:tcPr>
            <w:tcW w:w="2534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6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243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AC2B59" w:rsidRPr="00EA5834" w:rsidTr="00AC2B59">
        <w:trPr>
          <w:trHeight w:val="1558"/>
        </w:trPr>
        <w:tc>
          <w:tcPr>
            <w:tcW w:w="2534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6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Игра, общение, познавательно-исследовательская деятельность</w:t>
            </w:r>
          </w:p>
        </w:tc>
        <w:tc>
          <w:tcPr>
            <w:tcW w:w="243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 с правилами(в т.ч. народные), игровые упражнения, двигательные паузы, праздники, физкультурные минутки, занятия в спортивном зале и др.</w:t>
            </w:r>
          </w:p>
        </w:tc>
      </w:tr>
      <w:tr w:rsidR="00AC2B59" w:rsidRPr="00EA5834" w:rsidTr="00AC2B59">
        <w:trPr>
          <w:trHeight w:val="1274"/>
        </w:trPr>
        <w:tc>
          <w:tcPr>
            <w:tcW w:w="2534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 (с предметами и игрушками, настольно-печатные), подвижные, народные, творческие игры (сюжетные игровые ситуации, театрализованные, конструктивные) и др.</w:t>
            </w:r>
          </w:p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9" w:rsidRPr="00EA5834" w:rsidTr="00AC2B59">
        <w:trPr>
          <w:trHeight w:val="64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поручения, Совместный с педагогом труд и др.</w:t>
            </w:r>
          </w:p>
        </w:tc>
      </w:tr>
      <w:tr w:rsidR="00AC2B59" w:rsidRPr="00EA5834" w:rsidTr="00AC2B59">
        <w:trPr>
          <w:trHeight w:val="364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AC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Беседы, коммуникативные ситуации, ситуативные разговоры и др.</w:t>
            </w:r>
          </w:p>
        </w:tc>
      </w:tr>
      <w:tr w:rsidR="00AC2B59" w:rsidRPr="00EA5834" w:rsidTr="00AC2B59">
        <w:tc>
          <w:tcPr>
            <w:tcW w:w="2534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Наблюдения, опыты, экспериментирование, дидактические, конструктивные игры и др.</w:t>
            </w:r>
          </w:p>
        </w:tc>
      </w:tr>
      <w:tr w:rsidR="00AC2B59" w:rsidRPr="00EA5834" w:rsidTr="00AC2B59">
        <w:trPr>
          <w:trHeight w:val="718"/>
        </w:trPr>
        <w:tc>
          <w:tcPr>
            <w:tcW w:w="2534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Рассказы, беседы, настольно-печатные игры с правилами, ситуативные разговоры, сюжетные (в т.ч. режиссерские) игры и др.</w:t>
            </w:r>
          </w:p>
        </w:tc>
      </w:tr>
      <w:tr w:rsidR="00AC2B59" w:rsidRPr="00EA5834" w:rsidTr="00AC2B59">
        <w:trPr>
          <w:trHeight w:val="558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чтение, обсуждение, разучивание, инсценирование произведений, театрализованные игры, различные виды театра и др.</w:t>
            </w:r>
          </w:p>
        </w:tc>
      </w:tr>
      <w:tr w:rsidR="00AC2B59" w:rsidRPr="00EA5834" w:rsidTr="00AC2B59">
        <w:trPr>
          <w:trHeight w:val="498"/>
        </w:trPr>
        <w:tc>
          <w:tcPr>
            <w:tcW w:w="2534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Изобразительная, музыкальная, восприятие художественной литературы и фольклора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педагогом и самостоятельное изобразительное творчество, вернисажи детского творчества, занятия и др.</w:t>
            </w:r>
          </w:p>
        </w:tc>
      </w:tr>
      <w:tr w:rsidR="00AC2B59" w:rsidRPr="00EA5834" w:rsidTr="00AC2B59">
        <w:trPr>
          <w:trHeight w:val="498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музыкально-ритмические движения, музыкальные игры и импровизации, инсценировки, занятия в музыкальном зале и др.</w:t>
            </w:r>
          </w:p>
        </w:tc>
      </w:tr>
      <w:tr w:rsidR="00AC2B59" w:rsidRPr="00EA5834" w:rsidTr="00AC2B59">
        <w:trPr>
          <w:trHeight w:val="498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Обсуждение, разучивание и инсценирование произведений, театрализованные игры и др.</w:t>
            </w:r>
          </w:p>
        </w:tc>
      </w:tr>
    </w:tbl>
    <w:p w:rsidR="00AC2B59" w:rsidRPr="00FB7A37" w:rsidRDefault="00AC2B59" w:rsidP="00FB7A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Сквозные </w:t>
      </w:r>
      <w:r w:rsidR="00AC2B59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механизмы развития детей старшей </w:t>
      </w: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группы</w:t>
      </w:r>
    </w:p>
    <w:tbl>
      <w:tblPr>
        <w:tblStyle w:val="ac"/>
        <w:tblW w:w="14596" w:type="dxa"/>
        <w:tblLook w:val="04A0"/>
      </w:tblPr>
      <w:tblGrid>
        <w:gridCol w:w="14596"/>
      </w:tblGrid>
      <w:tr w:rsidR="00AC2B59" w:rsidRPr="00AA1141" w:rsidTr="00AC2B59">
        <w:trPr>
          <w:trHeight w:val="428"/>
        </w:trPr>
        <w:tc>
          <w:tcPr>
            <w:tcW w:w="14596" w:type="dxa"/>
          </w:tcPr>
          <w:p w:rsidR="00AC2B59" w:rsidRPr="00AA1141" w:rsidRDefault="00AC2B59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включая сюжетно-ролевую игру, игру с правилами и другие виды игр</w:t>
            </w:r>
          </w:p>
        </w:tc>
      </w:tr>
      <w:tr w:rsidR="00AC2B59" w:rsidTr="00AC2B59">
        <w:tc>
          <w:tcPr>
            <w:tcW w:w="14596" w:type="dxa"/>
          </w:tcPr>
          <w:p w:rsidR="00AC2B59" w:rsidRDefault="00AC2B59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</w:tc>
      </w:tr>
      <w:tr w:rsidR="00AC2B59" w:rsidTr="00AC2B59">
        <w:tc>
          <w:tcPr>
            <w:tcW w:w="14596" w:type="dxa"/>
          </w:tcPr>
          <w:p w:rsidR="00AC2B59" w:rsidRDefault="00AC2B59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</w:t>
      </w:r>
      <w:r w:rsidRP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организации детской деятельности</w:t>
      </w:r>
    </w:p>
    <w:tbl>
      <w:tblPr>
        <w:tblStyle w:val="ac"/>
        <w:tblW w:w="14630" w:type="dxa"/>
        <w:tblInd w:w="-34" w:type="dxa"/>
        <w:tblLook w:val="04A0"/>
      </w:tblPr>
      <w:tblGrid>
        <w:gridCol w:w="3645"/>
        <w:gridCol w:w="6023"/>
        <w:gridCol w:w="4962"/>
      </w:tblGrid>
      <w:tr w:rsidR="00F37181" w:rsidTr="00F37181">
        <w:tc>
          <w:tcPr>
            <w:tcW w:w="3645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Виды наблюдений</w:t>
            </w:r>
          </w:p>
        </w:tc>
        <w:tc>
          <w:tcPr>
            <w:tcW w:w="6023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Структура наблюдений</w:t>
            </w:r>
          </w:p>
        </w:tc>
        <w:tc>
          <w:tcPr>
            <w:tcW w:w="4962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наблюдения</w:t>
            </w:r>
          </w:p>
        </w:tc>
      </w:tr>
      <w:tr w:rsidR="00F37181" w:rsidTr="00F37181">
        <w:trPr>
          <w:trHeight w:val="1558"/>
        </w:trPr>
        <w:tc>
          <w:tcPr>
            <w:tcW w:w="3645" w:type="dxa"/>
          </w:tcPr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Распознающее</w:t>
            </w:r>
          </w:p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</w:t>
            </w:r>
          </w:p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</w:p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Дедуктивное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изнутри</w:t>
            </w:r>
          </w:p>
        </w:tc>
        <w:tc>
          <w:tcPr>
            <w:tcW w:w="6023" w:type="dxa"/>
          </w:tcPr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наблюдения</w:t>
            </w:r>
          </w:p>
          <w:p w:rsidR="00F37181" w:rsidRPr="00C37CB8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62" w:type="dxa"/>
          </w:tcPr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</w:tc>
      </w:tr>
    </w:tbl>
    <w:p w:rsidR="00F37181" w:rsidRPr="00FB7A37" w:rsidRDefault="00F37181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Экспериментирование</w:t>
      </w:r>
      <w:r w:rsidRP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методическая система познавательного развития дошкольников</w:t>
      </w:r>
    </w:p>
    <w:tbl>
      <w:tblPr>
        <w:tblStyle w:val="ac"/>
        <w:tblW w:w="14630" w:type="dxa"/>
        <w:tblInd w:w="-34" w:type="dxa"/>
        <w:tblLook w:val="04A0"/>
      </w:tblPr>
      <w:tblGrid>
        <w:gridCol w:w="2702"/>
        <w:gridCol w:w="2067"/>
        <w:gridCol w:w="3907"/>
        <w:gridCol w:w="2552"/>
        <w:gridCol w:w="3402"/>
      </w:tblGrid>
      <w:tr w:rsidR="00F37181" w:rsidRPr="002B4CF9" w:rsidTr="00F37181">
        <w:tc>
          <w:tcPr>
            <w:tcW w:w="14630" w:type="dxa"/>
            <w:gridSpan w:val="5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Виды экспериментирования</w:t>
            </w:r>
          </w:p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81" w:rsidTr="00F37181">
        <w:trPr>
          <w:trHeight w:val="270"/>
        </w:trPr>
        <w:tc>
          <w:tcPr>
            <w:tcW w:w="2702" w:type="dxa"/>
            <w:vMerge w:val="restart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7F0F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целенаправленный процесс, в результате которого ребенок сам должен получить знания)</w:t>
            </w:r>
          </w:p>
        </w:tc>
        <w:tc>
          <w:tcPr>
            <w:tcW w:w="8526" w:type="dxa"/>
            <w:gridSpan w:val="3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3402" w:type="dxa"/>
            <w:vMerge w:val="restart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нахождение способа действия)</w:t>
            </w:r>
          </w:p>
        </w:tc>
      </w:tr>
      <w:tr w:rsidR="00F37181" w:rsidTr="00F37181">
        <w:trPr>
          <w:trHeight w:val="555"/>
        </w:trPr>
        <w:tc>
          <w:tcPr>
            <w:tcW w:w="2702" w:type="dxa"/>
            <w:vMerge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Кратковременные и долгосрочные</w:t>
            </w:r>
          </w:p>
        </w:tc>
        <w:tc>
          <w:tcPr>
            <w:tcW w:w="3907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(показ воспитателя) и лабораторные (дети вместе с воспитателем, с его помощью, самостоятельно)</w:t>
            </w:r>
          </w:p>
        </w:tc>
        <w:tc>
          <w:tcPr>
            <w:tcW w:w="2552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3402" w:type="dxa"/>
            <w:vMerge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81" w:rsidRPr="00FB7A37" w:rsidRDefault="00F37181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образовательных задач Программы используются словесные, наглядные, практические и другие </w:t>
      </w: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образовательной деятельности при использовании данных методов также разнообразны – занятие, дидактическая игра, наблюдение, экспериментирование и др.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Рабочей программы осуществляется </w:t>
      </w: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 детей.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является одновременно ведущей деятельностью детей и основной формой образовательной работы с дошкольниками.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поддержки развития игровой деятельности детей Рабочей программой предусмотрено: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времени и игрового пространства для самостоятельных игр детей;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предметно-игровой среды с учетом индивидуальных предпочтений детей;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детского творчества в создании игровых замыслов и сюжетов;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умения организовывать совместные игры со сверстниками и детьми разных возрастов; 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педагога в детских играх как равного партнера по игре;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содержательных игровых диалогов как проявлений размышлений детей о действительности;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в процессе игр познавательных мотивов, значимых для становления учебной деятельности; 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спектра игровых интересов каждого ребенка за счет использования всего многообразия детских игр и пр.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образовательных задач Рабочей программы осуществляется </w:t>
      </w: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и самостоятельности детей</w:t>
      </w:r>
      <w:r w:rsidRPr="00FB7A3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 xml:space="preserve">. </w:t>
      </w:r>
    </w:p>
    <w:p w:rsidR="00F37181" w:rsidRPr="00F37181" w:rsidRDefault="00F37181" w:rsidP="00F3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81">
        <w:rPr>
          <w:rFonts w:ascii="Times New Roman" w:hAnsi="Times New Roman" w:cs="Times New Roman"/>
          <w:b/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Style w:val="22"/>
        <w:tblW w:w="14454" w:type="dxa"/>
        <w:tblLook w:val="04A0"/>
      </w:tblPr>
      <w:tblGrid>
        <w:gridCol w:w="2263"/>
        <w:gridCol w:w="12191"/>
      </w:tblGrid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2191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Содержание работы</w:t>
            </w:r>
          </w:p>
        </w:tc>
      </w:tr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191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Игры дают возможность активному проявлению индивидуальности ребенка, его находчивости, сообразительности воображения. Особое место занимают игры, которые создаются самими детьми, - творческие (в т.ч.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</w:t>
            </w:r>
          </w:p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игры педагог стремится к тому,  дети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12191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У дошкольников формируется арсенал способов познания: наблюдение и самонаблюдение; сенсорное обследование объектов; логические операции ( сравнение, анализ, синтез, классификация, абстрагирование, сериация, конкретизация, аналогия), простейшие измерения; экспериментирование с природными (водой, воздухом, песком, снегом и др.) и рукотворными (магнитами, увеличительными стеклами и т.п.) объектами; просмотр  обучающих фильмов или телепередач; поиск информации в познавательной литературе и др. Организация условий для самостоятельной познавательно-исследовательской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возможности детям использовать самостоятельно обнаруженные ими свойства объектовв разнообразных видах деятельности (игре, конструировании, труде и пр.) и побуждение к дальнейшему их изучению.Педагог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преодолеть трудности, доводить начатое дело до конца,. Нацеливает на поиск новых творческих решений.</w:t>
            </w:r>
          </w:p>
        </w:tc>
      </w:tr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2191" w:type="dxa"/>
          </w:tcPr>
          <w:p w:rsidR="00F37181" w:rsidRPr="00F37181" w:rsidRDefault="00F37181" w:rsidP="00F37181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Развитию коммуникативной деятельности (общение в процессе взаимодействия со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 ребенка.Для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 и др.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37181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 и т. д. </w:t>
      </w:r>
    </w:p>
    <w:p w:rsidR="00FB7A37" w:rsidRPr="00267565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образовательных задач Рабочей программы </w:t>
      </w:r>
      <w:r w:rsidRPr="00267565">
        <w:rPr>
          <w:rStyle w:val="aa"/>
          <w:rFonts w:ascii="Times New Roman" w:hAnsi="Times New Roman" w:cs="Times New Roman"/>
        </w:rPr>
        <w:t xml:space="preserve">является индивидуализация образовательного процесса. </w:t>
      </w:r>
      <w:r w:rsidRPr="0026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ее обеспечения особое внимание в Рабочей программе уделяется: </w:t>
      </w:r>
    </w:p>
    <w:p w:rsidR="00FB7A37" w:rsidRPr="00F37181" w:rsidRDefault="00FB7A37" w:rsidP="00FB7A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FB7A37" w:rsidRDefault="00FB7A37" w:rsidP="00FB7A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ребенка; учет конструктивных пожеланий родителей «во благо» ребенка. </w:t>
      </w:r>
    </w:p>
    <w:p w:rsidR="00771B46" w:rsidRPr="00F37181" w:rsidRDefault="00771B46" w:rsidP="00771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37181" w:rsidRDefault="00FB7A37" w:rsidP="00F3718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взаимодействия с семьями воспитанников</w:t>
      </w:r>
    </w:p>
    <w:p w:rsidR="00F37181" w:rsidRPr="00F37181" w:rsidRDefault="00F37181" w:rsidP="00F37181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181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родителями.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10" w:right="10" w:firstLine="288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Цель </w:t>
      </w: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t>взаимодействия с семьёй — сделать родителей активными участниками об</w:t>
      </w: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t>разовательного процесса, оказав им помощь в реализации ответственности за вос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питание и обучение детей</w:t>
      </w:r>
      <w:r w:rsidRPr="00771B46">
        <w:rPr>
          <w:rFonts w:ascii="Times New Roman" w:hAnsi="Times New Roman" w:cs="Times New Roman"/>
          <w:sz w:val="24"/>
          <w:szCs w:val="24"/>
        </w:rPr>
        <w:t>.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19" w:right="10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• постоянно изучать запросы и потребности в дошкольном образовании семей, на</w:t>
      </w: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ходящихся в сфере деятельности дошкольной образовательной организации;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• повышать психологическую компетентность родителей. Учить родителей общаться с детьми в формах, адекватных их возрасту; нетравмирующим приёмам управления </w:t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поведением детей;</w:t>
      </w:r>
    </w:p>
    <w:p w:rsidR="00F37181" w:rsidRPr="00771B46" w:rsidRDefault="00F37181" w:rsidP="00771B46">
      <w:pPr>
        <w:shd w:val="clear" w:color="auto" w:fill="FFFFFF"/>
        <w:tabs>
          <w:tab w:val="left" w:pos="8222"/>
          <w:tab w:val="left" w:pos="10199"/>
        </w:tabs>
        <w:spacing w:after="0" w:line="240" w:lineRule="auto"/>
        <w:ind w:left="19" w:right="-149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•   убеждать родителей в необходимости соблюдения 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t>единого с организацией режима дня для ребёнка до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школьного возраста;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38" w:right="-7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•   учить родителей разнообразным формам орга</w:t>
      </w: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низации досуга с детьми в семье;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29" w:right="-7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t>• создавать ситуации приятного совместного досуга детей и родителей в дошкольной обра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  <w:t>зовательной организации; условия для довери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  <w:t xml:space="preserve">тельного, неформального общения педагогов с </w:t>
      </w:r>
      <w:r w:rsidRPr="00771B46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родителями;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38" w:right="-149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t>•   помогать родителям правильно выбрать школу для ребёнка в соответствии с его индивидуальны</w:t>
      </w: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возможностями и способностями;</w:t>
      </w:r>
    </w:p>
    <w:p w:rsidR="00F37181" w:rsidRPr="00771B46" w:rsidRDefault="00F37181" w:rsidP="00771B46">
      <w:pPr>
        <w:shd w:val="clear" w:color="auto" w:fill="FFFFFF"/>
        <w:tabs>
          <w:tab w:val="left" w:pos="10199"/>
        </w:tabs>
        <w:spacing w:after="0" w:line="240" w:lineRule="auto"/>
        <w:ind w:left="48" w:right="-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•   постоянно вести работу по профилактике наруше</w:t>
      </w: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ний и по защите прав и достоинства ребёнка в дошколь</w:t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ной организации и в семье.</w:t>
      </w:r>
    </w:p>
    <w:p w:rsidR="00F37181" w:rsidRPr="00771B46" w:rsidRDefault="00F37181" w:rsidP="00F37181">
      <w:pPr>
        <w:rPr>
          <w:rFonts w:ascii="Times New Roman" w:hAnsi="Times New Roman" w:cs="Times New Roman"/>
          <w:b/>
          <w:sz w:val="24"/>
          <w:szCs w:val="24"/>
        </w:rPr>
      </w:pPr>
      <w:r w:rsidRPr="00771B46">
        <w:rPr>
          <w:rFonts w:ascii="Times New Roman" w:hAnsi="Times New Roman" w:cs="Times New Roman"/>
          <w:b/>
          <w:sz w:val="24"/>
          <w:szCs w:val="24"/>
        </w:rPr>
        <w:t xml:space="preserve"> Содержание общения с родителями</w:t>
      </w:r>
    </w:p>
    <w:tbl>
      <w:tblPr>
        <w:tblStyle w:val="ac"/>
        <w:tblW w:w="14601" w:type="dxa"/>
        <w:tblInd w:w="-5" w:type="dxa"/>
        <w:tblLook w:val="04A0"/>
      </w:tblPr>
      <w:tblGrid>
        <w:gridCol w:w="14601"/>
      </w:tblGrid>
      <w:tr w:rsidR="00F37181" w:rsidRPr="00E43D6C" w:rsidTr="00E43D6C">
        <w:tc>
          <w:tcPr>
            <w:tcW w:w="14601" w:type="dxa"/>
          </w:tcPr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Тематика общения</w:t>
            </w:r>
          </w:p>
        </w:tc>
      </w:tr>
      <w:tr w:rsidR="00F37181" w:rsidRPr="00E43D6C" w:rsidTr="00E43D6C">
        <w:tc>
          <w:tcPr>
            <w:tcW w:w="14601" w:type="dxa"/>
          </w:tcPr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Поддержка и поощрение детской самостоятельности.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Совместные игры с ребенком.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Мальчики и девочки: два разных мира.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Воспитание у детей любви к матери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Как провести Новогодние каникулы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Экспериментируем дома.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Рекомендации по ознакомлению детей с природой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Рекомендации по профилактике гриппа и орз</w:t>
            </w:r>
          </w:p>
        </w:tc>
      </w:tr>
    </w:tbl>
    <w:p w:rsidR="00F37181" w:rsidRPr="00E43D6C" w:rsidRDefault="00F37181" w:rsidP="00E4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D6C">
        <w:rPr>
          <w:rFonts w:ascii="Times New Roman" w:hAnsi="Times New Roman" w:cs="Times New Roman"/>
          <w:b/>
          <w:sz w:val="24"/>
          <w:szCs w:val="24"/>
        </w:rPr>
        <w:t>Формы взаимодействия с родителями.</w:t>
      </w:r>
    </w:p>
    <w:p w:rsidR="00F37181" w:rsidRPr="00E43D6C" w:rsidRDefault="00F37181" w:rsidP="00E43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6C">
        <w:rPr>
          <w:rFonts w:ascii="Times New Roman" w:hAnsi="Times New Roman" w:cs="Times New Roman"/>
          <w:sz w:val="24"/>
          <w:szCs w:val="24"/>
        </w:rPr>
        <w:t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организационно-деятельностные, участие родителей в образовательной деятельности и др.</w:t>
      </w:r>
    </w:p>
    <w:p w:rsidR="00F37181" w:rsidRPr="00E43D6C" w:rsidRDefault="00F37181" w:rsidP="00E43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6C">
        <w:rPr>
          <w:rFonts w:ascii="Times New Roman" w:hAnsi="Times New Roman" w:cs="Times New Roman"/>
          <w:sz w:val="24"/>
          <w:szCs w:val="24"/>
        </w:rPr>
        <w:t>Перспективный план вза</w:t>
      </w:r>
      <w:r w:rsidR="00E43D6C" w:rsidRPr="00E43D6C">
        <w:rPr>
          <w:rFonts w:ascii="Times New Roman" w:hAnsi="Times New Roman" w:cs="Times New Roman"/>
          <w:sz w:val="24"/>
          <w:szCs w:val="24"/>
        </w:rPr>
        <w:t>имодействия с родителями на 2018 – 2019</w:t>
      </w:r>
      <w:r w:rsidRPr="00E43D6C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"/>
        <w:gridCol w:w="10093"/>
        <w:gridCol w:w="2977"/>
      </w:tblGrid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</w:tc>
      </w:tr>
      <w:tr w:rsidR="00F37181" w:rsidRPr="00E43D6C" w:rsidTr="00E43D6C">
        <w:trPr>
          <w:trHeight w:val="714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«Возрастные психологические особенности детей  5-6 лет»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№1</w:t>
            </w:r>
          </w:p>
        </w:tc>
      </w:tr>
      <w:tr w:rsidR="00F37181" w:rsidRPr="00E43D6C" w:rsidTr="00E43D6C">
        <w:trPr>
          <w:trHeight w:val="965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Декабрь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«Создание условий для речевого развития дошкольников в соответствии ФГОС ДО 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№2</w:t>
            </w:r>
          </w:p>
        </w:tc>
      </w:tr>
      <w:tr w:rsidR="00F37181" w:rsidRPr="00E43D6C" w:rsidTr="00E43D6C">
        <w:trPr>
          <w:trHeight w:val="711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«Результативность работы за учебный год и задачи работы на летне-оздоровительный период.»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№4</w:t>
            </w:r>
          </w:p>
        </w:tc>
      </w:tr>
      <w:tr w:rsidR="00F37181" w:rsidRPr="00E43D6C" w:rsidTr="00E43D6C">
        <w:trPr>
          <w:trHeight w:val="3245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Сентябрь-ноябрь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1-ый квартал уч. года .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(режим дня на холодный период, расписание непосредственно образовательной деятельности. Уголок здоровья, памятка для родителей по энтеровирусной инфекции, рекомендации по ознакомле</w:t>
            </w:r>
            <w:r w:rsidR="00643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нию с природой (осень).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папки раскладушка "День Единства" , "Ден</w:t>
            </w:r>
            <w:r w:rsidR="00643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 матери"</w:t>
            </w:r>
            <w:r w:rsidR="00771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«Играем по дороге в детский сад»</w:t>
            </w: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информационных стендов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181" w:rsidRPr="00E43D6C" w:rsidTr="00E43D6C">
        <w:trPr>
          <w:trHeight w:val="2059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Декабрь-февраль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2-ойквартал. Рекомендации по ознакомлению детей с природой(зима); рекомендации проведения "Нового года"; рекомендации "Профилактика гриппа и ОРЗ"; рекомендации"Прогулка с детьми 5-6 лет", рекомендации "Зимние забавы". Папки-раскладушки "Рождество Христово","День защитника отечества").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информационных стендов.</w:t>
            </w:r>
          </w:p>
        </w:tc>
      </w:tr>
      <w:tr w:rsidR="00F37181" w:rsidRPr="00E43D6C" w:rsidTr="00E43D6C">
        <w:trPr>
          <w:trHeight w:val="2400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Март-май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3-ий квартал учебного года.      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(Рекомендации по ознакомлению детей с весенними явлениями в природе, ознакомить с правилами общения с агрессивными детьми; рекомендация "Сказка как средство коррекции агрессивного поведения детей дошкольного возраста"; ознакомить с рекомендациями "Прогулки весной"; "Одежда детей весной в группе и на улице ") Папки раскладушки "8 марта" , "Пасха" , "Масленица") 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информационных стендов.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Май-август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4-й квартал учебного года.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(Ознакомление с природой (лето),с режимом дня на тёплый период, с организационной деятельностью на летний период, рекомендации по подготовке к летне-оздоровительной работе. Рекомендации "Как правильно закалять ребёнка". Папки-раскладушки "Лето красное,"Троица","Опасные предметы, существа и явления").        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Оформление информационных стендов   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181" w:rsidRPr="00E43D6C" w:rsidTr="00E43D6C">
        <w:trPr>
          <w:trHeight w:val="3102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мере необходимости.</w:t>
            </w:r>
          </w:p>
        </w:tc>
        <w:tc>
          <w:tcPr>
            <w:tcW w:w="10093" w:type="dxa"/>
          </w:tcPr>
          <w:tbl>
            <w:tblPr>
              <w:tblStyle w:val="ac"/>
              <w:tblW w:w="10479" w:type="dxa"/>
              <w:tblLayout w:type="fixed"/>
              <w:tblLook w:val="04A0"/>
            </w:tblPr>
            <w:tblGrid>
              <w:gridCol w:w="10479"/>
            </w:tblGrid>
            <w:tr w:rsidR="00F37181" w:rsidRPr="00E43D6C" w:rsidTr="00267565">
              <w:trPr>
                <w:trHeight w:val="1443"/>
              </w:trPr>
              <w:tc>
                <w:tcPr>
                  <w:tcW w:w="10479" w:type="dxa"/>
                </w:tcPr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Поддержка и поощрение детской самостоятельности.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Совместные игры с ребенком.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Мальчики и девочки: два разных мира.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Воспитание у детей любви к матери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Как провести Новогодние каникулы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Экспериментируем дома.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Рекомендации по ознакомлению детей с природой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Рекомендации по профилактике гриппа и орз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-Игры с правилами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-Индивидуальная консультация с родителями Кузьмина Л. «Упраж-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нения и игры по развитию речи». 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консультации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(индивидуальные, групповые)</w:t>
            </w:r>
          </w:p>
        </w:tc>
      </w:tr>
      <w:tr w:rsidR="00F37181" w:rsidRPr="00E43D6C" w:rsidTr="00E43D6C">
        <w:trPr>
          <w:trHeight w:val="995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раз в год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Оформить выставку: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«Игровая деятельность дошкольника с разным уровнем познавательного развития в играх с правилами»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методической литературы.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Сентябрь-Май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"Мастерская Деда Мороза"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"Осенние фантазии"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"Семейные альбомы", альбом "Наша группа".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 «Наши достижения»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мере необходимости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1.Оформление группы к праздникам;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2.Благоустройство участка зимой;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3.Благоустройство цветника и участка.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Тематические акции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Привлечение родителей к оказанию помощи.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Сентябрь- Октябрь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соц. сведений о семье.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мере поступления детей в дет. сад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Своевременное информирование родителей об оплате за дет. сад, льготах, компенсационных выплатах. 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ОРГАНИЗАЦИОННЫЙ РАЗДЕЛ</w:t>
      </w: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Материально-техническое обеспечение образовательного процесса в соответствии с возрастом и индивидуальными особенностями развития детей 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2758"/>
      </w:tblGrid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-1 Стол прямоугольный -6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изо -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Уголок природы-1 Парикмахерская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Кухня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-1Сухой бассейн 1 Детская мебель  Стул детский -20 Стул взрослый -1 Полочка для книг -1 Шторы -5 Ламбрекен -1 Гардина -5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методической литера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-1 Палас -1 Мягкие модули  Доска магнитная -2 Ширма 2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643A6B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детская -21 Подушка -21 Матрас-21 Матрасовка -21 Пододеяльник -21 Наволочка -21 Простынь -21 Шторы -2 комплекта Гардина -2 Коврики 21 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Шкафчики для одежды 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четырёх секционные -5  Диван -1 Полка для обуви – 1 Стол - 1 Палас -1 Шторы -1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Гардина -1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полотенца -4 Шкаф для хозяйственного инвентаря -1 Ведр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для пола -2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Таз для мытья игрушек -1 Швабра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Ведро для мусора -2 Шторы -2 Гардина -2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резиновый -1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-20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Буфетная 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7C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посуды навесн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-1 Шкаф большой доя посуды -1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для пищевых отходов -1 Тарелки для первого -22 Тарелки для в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торого -20 Стаканы -20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лебница -1 Тарелки для хлеба -5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Маслёнка -1 Бачок под во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ду- 2 Разнос -1 Ложки большие 20 Ложки маленькие -20 Вилки -20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Кастрюля большая для первого и третьего -2 Кастрюля для второго -1 Кастрюля маленькая -2 Таз маленький эмалированный -1 Полотенце -2 (кухня)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Обеспеченность учебно-методическими материалами и средствами обучения и воспитания</w:t>
      </w:r>
    </w:p>
    <w:p w:rsidR="00FB7A37" w:rsidRPr="00FB7A37" w:rsidRDefault="00FB7A37" w:rsidP="00FB7A3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B7A37">
        <w:rPr>
          <w:rFonts w:ascii="Times New Roman" w:eastAsia="Times New Roman" w:hAnsi="Times New Roman" w:cs="Times New Roman"/>
          <w:b/>
          <w:lang w:eastAsia="ru-RU"/>
        </w:rPr>
        <w:t>Перечень  комплексных и парциальных программ, технологий, пособий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118"/>
        <w:gridCol w:w="8222"/>
      </w:tblGrid>
      <w:tr w:rsidR="00FB7A37" w:rsidRPr="00FB7A37" w:rsidTr="00FB7A37">
        <w:tc>
          <w:tcPr>
            <w:tcW w:w="3403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</w:t>
            </w:r>
          </w:p>
        </w:tc>
      </w:tr>
      <w:tr w:rsidR="00FB7A37" w:rsidRPr="00FB7A37" w:rsidTr="00FB7A37">
        <w:tc>
          <w:tcPr>
            <w:tcW w:w="3403" w:type="dxa"/>
            <w:vMerge w:val="restart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Парциальные программы,</w:t>
            </w:r>
          </w:p>
          <w:p w:rsidR="00FB7A37" w:rsidRPr="00FB7A37" w:rsidRDefault="00EF7B34" w:rsidP="00747E8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B7A37" w:rsidRPr="00FB7A37">
              <w:rPr>
                <w:rFonts w:ascii="Times New Roman" w:eastAsia="Times New Roman" w:hAnsi="Times New Roman" w:cs="Times New Roman"/>
                <w:lang w:eastAsia="ru-RU"/>
              </w:rPr>
              <w:t>ехнологии</w:t>
            </w: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</w:p>
        </w:tc>
        <w:tc>
          <w:tcPr>
            <w:tcW w:w="8222" w:type="dxa"/>
            <w:shd w:val="clear" w:color="auto" w:fill="auto"/>
          </w:tcPr>
          <w:p w:rsidR="00FB7A37" w:rsidRPr="00FB7A37" w:rsidRDefault="007C7B26" w:rsidP="00FB7A37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В.П.</w:t>
            </w:r>
            <w:r w:rsidR="00EF7B34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«Математика в детском саду» 5-6 лет, Москва, Мозаика-Синтез, 2015г.</w:t>
            </w:r>
          </w:p>
          <w:p w:rsidR="00FB7A37" w:rsidRPr="00FB7A37" w:rsidRDefault="00A63EE2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О.Е.</w:t>
            </w:r>
            <w:r w:rsidR="00EF7B34">
              <w:rPr>
                <w:rFonts w:ascii="Times New Roman" w:eastAsia="Times New Roman" w:hAnsi="Times New Roman" w:cs="Times New Roman"/>
                <w:lang w:eastAsia="ru-RU"/>
              </w:rPr>
              <w:t>Ельцова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7E88">
              <w:rPr>
                <w:rFonts w:ascii="Times New Roman" w:eastAsia="Times New Roman" w:hAnsi="Times New Roman" w:cs="Times New Roman"/>
                <w:lang w:eastAsia="ru-RU"/>
              </w:rPr>
              <w:t>«Подготовка старших дошкольников к обучению грамоте» Волгоград, Учитель 2014</w:t>
            </w:r>
          </w:p>
        </w:tc>
      </w:tr>
      <w:tr w:rsidR="00FB7A37" w:rsidRPr="00FB7A37" w:rsidTr="00FB7A37">
        <w:tc>
          <w:tcPr>
            <w:tcW w:w="3403" w:type="dxa"/>
            <w:vMerge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Социально-личностное развитие</w:t>
            </w:r>
          </w:p>
        </w:tc>
        <w:tc>
          <w:tcPr>
            <w:tcW w:w="8222" w:type="dxa"/>
            <w:shd w:val="clear" w:color="auto" w:fill="auto"/>
          </w:tcPr>
          <w:p w:rsidR="00FB7A37" w:rsidRPr="00FB7A37" w:rsidRDefault="00A63EE2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Е.А. Алябьева </w:t>
            </w:r>
            <w:r w:rsidR="00747E88">
              <w:rPr>
                <w:rFonts w:ascii="Times New Roman" w:eastAsia="Times New Roman" w:hAnsi="Times New Roman" w:cs="Times New Roman"/>
                <w:lang w:eastAsia="ru-RU"/>
              </w:rPr>
              <w:t xml:space="preserve"> «Воспитание культуры поведения у детей 5-7 лет» Москва, Сфера 2009</w:t>
            </w:r>
          </w:p>
        </w:tc>
      </w:tr>
      <w:tr w:rsidR="00FB7A37" w:rsidRPr="00FB7A37" w:rsidTr="00FB7A37">
        <w:tc>
          <w:tcPr>
            <w:tcW w:w="3403" w:type="dxa"/>
            <w:vMerge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8222" w:type="dxa"/>
            <w:shd w:val="clear" w:color="auto" w:fill="auto"/>
          </w:tcPr>
          <w:p w:rsidR="00FB7A37" w:rsidRPr="00FB7A37" w:rsidRDefault="00A63EE2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Л.И. </w:t>
            </w:r>
            <w:r w:rsidR="00EF7B34">
              <w:rPr>
                <w:rFonts w:ascii="Times New Roman" w:eastAsia="Times New Roman" w:hAnsi="Times New Roman" w:cs="Times New Roman"/>
                <w:lang w:eastAsia="ru-RU"/>
              </w:rPr>
              <w:t>Пезулаева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7E88">
              <w:rPr>
                <w:rFonts w:ascii="Times New Roman" w:eastAsia="Times New Roman" w:hAnsi="Times New Roman" w:cs="Times New Roman"/>
                <w:lang w:eastAsia="ru-RU"/>
              </w:rPr>
              <w:t>«Физкультурные занятия в детском саду» старшая группа, Москва, Мозаика-Синтез 2010</w:t>
            </w:r>
          </w:p>
        </w:tc>
      </w:tr>
      <w:tr w:rsidR="00FB7A37" w:rsidRPr="00FB7A37" w:rsidTr="00FB7A37">
        <w:tc>
          <w:tcPr>
            <w:tcW w:w="3403" w:type="dxa"/>
            <w:vMerge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FB7A37" w:rsidRPr="00747E88" w:rsidRDefault="00A63EE2" w:rsidP="00747E88">
            <w:pPr>
              <w:spacing w:before="96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EF7B34" w:rsidRPr="0074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E88" w:rsidRPr="0074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Изобразительная деятельность в детском саду» старшая группа, Москва 2013, «Цветной мир»</w:t>
            </w:r>
          </w:p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  <w:tr w:rsidR="00FB7A37" w:rsidRPr="00FB7A37" w:rsidTr="00FB7A37">
        <w:tc>
          <w:tcPr>
            <w:tcW w:w="3403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пособия </w:t>
            </w:r>
          </w:p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FB7A37" w:rsidRPr="00FB7A37" w:rsidRDefault="00FB7A37" w:rsidP="00747E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</w:tbl>
    <w:p w:rsidR="00FB7A37" w:rsidRPr="00FB7A37" w:rsidRDefault="00FB7A37" w:rsidP="00FB7A37">
      <w:pPr>
        <w:spacing w:after="0" w:line="300" w:lineRule="atLeast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1673"/>
      </w:tblGrid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11673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9611B2" w:rsidRDefault="009611B2" w:rsidP="009611B2">
            <w:pPr>
              <w:spacing w:before="96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r w:rsidRPr="0074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Изобразительная деятельность в детском саду» старшая группа, Москва 2013, «Цветной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11B2" w:rsidRPr="00747E88" w:rsidRDefault="0052656B" w:rsidP="009611B2">
            <w:pPr>
              <w:spacing w:before="96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«Изобразительная деятельность в детском саду», старшая группа, Москва 2014, Мозаика-синтез</w:t>
            </w:r>
          </w:p>
          <w:p w:rsidR="00FB7A37" w:rsidRPr="00FB7A37" w:rsidRDefault="00FB7A37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9611B2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Гербова «Развитие речи в детском саду» старшая группа, Москва 2016, Мозаика-Синтез</w:t>
            </w:r>
            <w:r w:rsidR="0017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7141" w:rsidRDefault="00177141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Арушанова «Развитие диалогического общения» 3-7 лет, Москва 2005, Мозаика – синтез;</w:t>
            </w:r>
          </w:p>
          <w:p w:rsidR="00177141" w:rsidRDefault="00177141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Громова, Г. Н. Соломатина «Конспекты занятий по развитию речи», Москва 2009, Сфера </w:t>
            </w:r>
          </w:p>
          <w:p w:rsidR="00177141" w:rsidRPr="00FB7A37" w:rsidRDefault="00177141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хрестоматия для дошкольников, Москва 2010, Астрель</w:t>
            </w: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«Конструирование из строительного материала» старшая группа, Москва 2016, Мозаика – 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Новикова «Математика в детском саду» старшая группа, Москва 2016, Мозаика-Синтез;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Дыбина «Ознакомление с предметным и социальным окружением» старшая группа, Москва 2016, Мозаика – 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Соломенникова «Ознакомление с природой в детском саду», Москва 2016, Мозаика-синтез;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Куцакова «Конструирование и ручной труд в детском саду» (2-7 лет), Москва 2010, Мозаика-синтез;</w:t>
            </w:r>
          </w:p>
          <w:p w:rsidR="009611B2" w:rsidRPr="00FB7A37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9611B2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Алябьева Е.А. «Воспитание культуры поведения у детей 5-7 лет» Москва, Сфера 2009</w:t>
            </w:r>
            <w:r w:rsidR="0052656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2656B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Полякевич, Г.Н. Осинина «Формирование коммуникативных навыков у детей 3-7 лет», Волгоград 2011, Учитель;</w:t>
            </w:r>
          </w:p>
          <w:p w:rsidR="0052656B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О.В. Чермашенцева «Основы безопасного поведения дошкольников», Волгоград 2008, Учитель;</w:t>
            </w:r>
          </w:p>
          <w:p w:rsidR="0052656B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М.Д. Маханёва «Театрализованные занятия в детском саду», Москва 2003, Сфера;</w:t>
            </w:r>
          </w:p>
          <w:p w:rsidR="0052656B" w:rsidRPr="00FB7A37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Т.А. Шорыгина «Беседы о правилах дорожного движения»</w:t>
            </w:r>
            <w:r w:rsidR="00177141">
              <w:rPr>
                <w:rFonts w:ascii="Times New Roman" w:eastAsia="Times New Roman" w:hAnsi="Times New Roman" w:cs="Times New Roman"/>
                <w:lang w:eastAsia="ru-RU"/>
              </w:rPr>
              <w:t>, Москва 2009, Сфера</w:t>
            </w: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-Л.И. Пензулаева «Физкультурные заняти</w:t>
            </w:r>
            <w:r w:rsidR="0052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детском саду, старшая группа,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Москва, Мозаика- Синтез, 2010г;</w:t>
            </w:r>
          </w:p>
          <w:p w:rsidR="0052656B" w:rsidRPr="00FB7A37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 Степаненкова «Сборник подвижных игр»</w:t>
            </w:r>
            <w:r w:rsidR="0017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FB7A37" w:rsidRDefault="00FB7A37" w:rsidP="00FB7A3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tbl>
      <w:tblPr>
        <w:tblStyle w:val="ac"/>
        <w:tblW w:w="14737" w:type="dxa"/>
        <w:tblLook w:val="04A0"/>
      </w:tblPr>
      <w:tblGrid>
        <w:gridCol w:w="3539"/>
        <w:gridCol w:w="11198"/>
      </w:tblGrid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1198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 xml:space="preserve">      Характеристика</w:t>
            </w: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Насыщенность</w:t>
            </w:r>
          </w:p>
          <w:p w:rsidR="00B81582" w:rsidRPr="00B8158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B8158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. </w:t>
            </w:r>
          </w:p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- соответствие  возрастным возможностям детей;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 xml:space="preserve">Организация образовательного пространства </w:t>
            </w: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и разнообразие материалов, оборудования и инвентаря (в здании и на участке}  </w:t>
            </w:r>
            <w:r w:rsidRPr="00A63EE2">
              <w:rPr>
                <w:rFonts w:ascii="Times New Roman" w:hAnsi="Times New Roman"/>
                <w:spacing w:val="-2"/>
                <w:w w:val="71"/>
                <w:sz w:val="24"/>
                <w:szCs w:val="24"/>
                <w:lang w:eastAsia="ar-SA"/>
              </w:rPr>
              <w:t>обеспечивают: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>• игровую, познавательную, исследова</w:t>
            </w: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softHyphen/>
              <w:t>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• двигательную активность, в том числе </w:t>
            </w:r>
            <w:r w:rsidRPr="00A63EE2">
              <w:rPr>
                <w:rFonts w:ascii="Times New Roman" w:hAnsi="Times New Roman"/>
                <w:w w:val="72"/>
                <w:sz w:val="24"/>
                <w:szCs w:val="24"/>
                <w:lang w:eastAsia="ar-SA"/>
              </w:rPr>
              <w:t xml:space="preserve">развитие крупной и мелкой моторики, </w:t>
            </w:r>
            <w:r w:rsidRPr="00A63EE2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участие в подвижных играх и соревнованиях;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• эмоциональное благополучие детей во взаимодействии с предметно-</w:t>
            </w:r>
            <w:r w:rsidRPr="00A63EE2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пространственным окружением;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lastRenderedPageBreak/>
              <w:t>•  возможность самовыражения детей</w:t>
            </w: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lastRenderedPageBreak/>
              <w:t>Трансформируемость</w:t>
            </w: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возможность разнообразного исполь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зования различных составляющих предметной </w:t>
            </w:r>
            <w:r w:rsidRPr="00A63EE2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среды - детской мебели, матов, мягких </w:t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модулей, ширм и т.д.;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-  наличие в  группе </w:t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полифункциональных (не обладающих жестко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закрепленным способом употребления) предметов, в том числе природных </w:t>
            </w:r>
            <w:r w:rsidRPr="00A63EE2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 xml:space="preserve">материалов, пригодных для использования </w:t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в разных видах детской активности (в том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числе в качестве предметов-заместителей в детской игре)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- наличие в  группе различных </w:t>
            </w:r>
            <w:r w:rsidRPr="00A63EE2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>пространств (для игры, конструирования, уедине</w:t>
            </w:r>
            <w:r w:rsidRPr="00A63EE2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softHyphen/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ния и пр.), а также разнообразных материалов, игр, игрушек и оборудования, обеспечивающих свободный выбор детей;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периодическую сменяемость игрового </w:t>
            </w: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материала, появление новых предметов,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стимулирующих игровую, двигательную, </w:t>
            </w: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познавательную и исследовательскую активность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детей.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rPr>
          <w:trHeight w:val="139"/>
        </w:trPr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• доступность для воспитанников всех помещений, где осущест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вляется образовательная деятельность;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• свободный доступ детей  </w:t>
            </w:r>
            <w:r w:rsidRPr="00A63EE2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к играм, игрушкам, материалам, пособиям, </w:t>
            </w: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обеспечивающим все основные виды детской </w:t>
            </w:r>
            <w:r w:rsidRPr="00A63EE2">
              <w:rPr>
                <w:rFonts w:ascii="Times New Roman" w:hAnsi="Times New Roman"/>
                <w:color w:val="000000"/>
                <w:spacing w:val="-2"/>
                <w:w w:val="72"/>
                <w:sz w:val="24"/>
                <w:szCs w:val="24"/>
                <w:lang w:eastAsia="ar-SA"/>
              </w:rPr>
              <w:t>активности;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ind w:right="46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>•  исправность и сохранность материалов и оборудования.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rPr>
          <w:trHeight w:val="139"/>
        </w:trPr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соответствие всех элементов среды требованиям по обеспечению надежности и безопасности их использования</w:t>
            </w:r>
          </w:p>
        </w:tc>
      </w:tr>
    </w:tbl>
    <w:p w:rsidR="00B81582" w:rsidRPr="00FB7A37" w:rsidRDefault="00B81582" w:rsidP="00FB7A3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помещение условно подразделяется на три зоны:</w:t>
      </w:r>
    </w:p>
    <w:p w:rsidR="00FB7A37" w:rsidRPr="00FB7A37" w:rsidRDefault="00FB7A37" w:rsidP="00FB7A3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Зона умеренной активности: «Центр познания», «Центр книги», «Центр природы» </w:t>
      </w:r>
    </w:p>
    <w:p w:rsidR="00FB7A37" w:rsidRPr="00FB7A37" w:rsidRDefault="00FB7A37" w:rsidP="00FB7A3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средней активности: «Центр конструирования», «Центр экспериментирования», «Центр социально- эмоционального развития», «Центр творчества», «Центр безопасности»</w:t>
      </w:r>
    </w:p>
    <w:p w:rsidR="00FB7A37" w:rsidRPr="00FB7A37" w:rsidRDefault="00FB7A37" w:rsidP="00FB7A3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повышенной активности: «Центр двигательной активности», «Центр музыки», «Центр театра», «Центр игры»</w:t>
      </w:r>
    </w:p>
    <w:p w:rsidR="00FB7A37" w:rsidRPr="00FB7A37" w:rsidRDefault="00FB7A37" w:rsidP="00FB7A37">
      <w:pPr>
        <w:spacing w:after="200" w:line="240" w:lineRule="auto"/>
        <w:ind w:left="75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  <w:gridCol w:w="4678"/>
      </w:tblGrid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предметно – пространственной развивающей среды (пособия, материалы, оборудование)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реализуемые данным материалом</w:t>
            </w:r>
          </w:p>
        </w:tc>
      </w:tr>
      <w:tr w:rsidR="00FB7A37" w:rsidRPr="00FB7A37" w:rsidTr="00FB7A37">
        <w:trPr>
          <w:trHeight w:val="278"/>
        </w:trPr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познания»(познавательное развитие)</w:t>
            </w:r>
          </w:p>
        </w:tc>
      </w:tr>
      <w:tr w:rsidR="00FB7A37" w:rsidRPr="00FB7A37" w:rsidTr="00FB7A37">
        <w:trPr>
          <w:trHeight w:val="566"/>
        </w:trPr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Лото, домино в картинках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Предметные и сюжетные картинки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Геометрическая мозаика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 на развитие мелкой моторики (шнуровки, бусы, шнуры для нанизывания)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разрезных картинок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«Чудесный мешочек»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для интеллектуального развития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Настольно-печатные игры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Доска, мел.</w:t>
            </w:r>
          </w:p>
          <w:p w:rsid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домашних и диких животных</w:t>
            </w:r>
            <w:r w:rsidR="00CC19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животные разных стран</w:t>
            </w:r>
          </w:p>
          <w:p w:rsidR="00CC197F" w:rsidRDefault="00CC197F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Цифры, кубики с буквами, счётные палочки</w:t>
            </w:r>
          </w:p>
          <w:p w:rsidR="00CC197F" w:rsidRDefault="00CC197F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Счёты</w:t>
            </w:r>
          </w:p>
          <w:p w:rsidR="00F1123E" w:rsidRDefault="00F1123E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Лабиринты</w:t>
            </w:r>
          </w:p>
          <w:p w:rsidR="00F1123E" w:rsidRPr="00FB7A37" w:rsidRDefault="00F1123E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Дидактический материал для подготовки ребёнка к письму (штирховка, обведение по контуру, прописи для малышей)</w:t>
            </w:r>
          </w:p>
          <w:p w:rsidR="00FB7A37" w:rsidRPr="00FB7A37" w:rsidRDefault="00FB7A37" w:rsidP="00FB7A3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познавательных интересов детей, ориентировки в окружающем, сенсорное развитие, развитие любознательности и познавательной мотивации.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безопасности»(познавательное развитие, 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Материалы, связанные с тематикой по ОБЖ и ПДД.</w:t>
            </w:r>
          </w:p>
          <w:p w:rsidR="00FB7A37" w:rsidRPr="00FB7A37" w:rsidRDefault="00FB7A37" w:rsidP="00FB7A3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FB7A37" w:rsidP="00FB7A3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Макеты светофора, дорожных знаков.</w:t>
            </w:r>
          </w:p>
          <w:p w:rsidR="00FB7A37" w:rsidRDefault="00FB7A37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Наглядно-дидактические пособ</w:t>
            </w:r>
            <w:r w:rsidR="00CC19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ия (транспорт, авиация, космос)</w:t>
            </w:r>
          </w:p>
          <w:p w:rsidR="001A7D2E" w:rsidRPr="00D5139A" w:rsidRDefault="00CC197F" w:rsidP="00D5139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 дороги</w:t>
            </w:r>
          </w:p>
          <w:p w:rsidR="004346E4" w:rsidRDefault="004346E4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Настольно-печатные игры</w:t>
            </w:r>
          </w:p>
          <w:p w:rsidR="00D5139A" w:rsidRDefault="00D5139A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виды транспорта</w:t>
            </w:r>
          </w:p>
          <w:p w:rsidR="00D5139A" w:rsidRPr="00FB7A37" w:rsidRDefault="00D5139A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Фуражка инспектора, жезл</w:t>
            </w:r>
          </w:p>
          <w:p w:rsidR="00FB7A37" w:rsidRPr="00FB7A37" w:rsidRDefault="00FB7A37" w:rsidP="00FB7A3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безопасности, первичных представлений о безопасном поведении в быту, социуме, природе; 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экспериментирования»(познавательное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Земля, разная по составу: чернозем, песок, глина, камни.</w:t>
            </w:r>
          </w:p>
          <w:p w:rsid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Емкости для измерения, пересыпания, исследования, хранения.</w:t>
            </w:r>
          </w:p>
          <w:p w:rsidR="004346E4" w:rsidRPr="00FB7A37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крупы, сахар, соль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с клеенкой.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Подносы.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Формочки.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соломки и трубочки.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Мыльные пузыри.</w:t>
            </w:r>
          </w:p>
          <w:p w:rsidR="00FB7A37" w:rsidRP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для экспериментирования с водой и песком.</w:t>
            </w:r>
          </w:p>
          <w:p w:rsid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Увеличительное стекло.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Гуашевые краски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Отрезки ткани, тесёмки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Ёмкости киндер – сюрприз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Колбочки, мерные стаканчики, ёмкости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Природный материал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Магниты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резиновых игрушек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Микроскопы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Свечки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Ракушки</w:t>
            </w:r>
            <w:bookmarkStart w:id="0" w:name="_GoBack"/>
            <w:bookmarkEnd w:id="0"/>
          </w:p>
          <w:p w:rsidR="004346E4" w:rsidRPr="00FB7A37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Схемы-опытов и экспериментов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познавательных интересов детей,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 причинах и следствиях и др.). Развитие наблюдательности, способности анализировать, сравнивать, выделять характерные, существенные признаки предметов.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природы»(познавательное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Библиотека познавательной природоведческой литературы.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Растения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Муляжи овощей и фруктов.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Календарь природы.</w:t>
            </w:r>
          </w:p>
          <w:p w:rsid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по уходу за растениями.</w:t>
            </w:r>
          </w:p>
          <w:p w:rsidR="001A7D2E" w:rsidRDefault="001A7D2E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Паспорта растений</w:t>
            </w:r>
          </w:p>
          <w:p w:rsidR="001A7D2E" w:rsidRPr="00FB7A37" w:rsidRDefault="001A7D2E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Макеты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Зимний огород.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животных, растений, взаимодействие живых организмов в сообществах, среду обитания и их представителей и др.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 природоведческой тематики.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природой и природными явлениями. 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природе, желания беречь ее.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конструирования»(художественно-эстетическое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Конструкторы разного размера</w:t>
            </w:r>
            <w:r w:rsidR="00A6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материала</w:t>
            </w: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CC197F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Модули</w:t>
            </w:r>
          </w:p>
          <w:p w:rsidR="00A63EE2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Фигурки людей и животных.</w:t>
            </w:r>
          </w:p>
          <w:p w:rsidR="00FB7A37" w:rsidRPr="00A63EE2" w:rsidRDefault="00A63EE2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Схемы для строительства и конструирования</w:t>
            </w:r>
          </w:p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Разнообразный полифункциональный материал.</w:t>
            </w:r>
          </w:p>
          <w:p w:rsidR="00FB7A37" w:rsidRPr="00FB7A37" w:rsidRDefault="00FB7A37" w:rsidP="00A63EE2">
            <w:pPr>
              <w:numPr>
                <w:ilvl w:val="0"/>
                <w:numId w:val="2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Природный материал.</w:t>
            </w:r>
          </w:p>
          <w:p w:rsidR="00FB7A37" w:rsidRPr="00FB7A37" w:rsidRDefault="00FB7A37" w:rsidP="00A63EE2">
            <w:pPr>
              <w:numPr>
                <w:ilvl w:val="0"/>
                <w:numId w:val="2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материал.</w:t>
            </w:r>
          </w:p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Напольный конструктор.</w:t>
            </w:r>
          </w:p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Машинки, светофор.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конструктивной деятельности, знакомство с различными видами конструкторов.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«Центр социально-эмоционального развития»(социально-коммуникативное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CC197F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Информационный стенд </w:t>
            </w:r>
            <w:r w:rsidR="00FB7A37"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детей группы, отражающие жизнь группы и детского сада.</w:t>
            </w:r>
          </w:p>
          <w:p w:rsidR="00FB7A37" w:rsidRPr="00CC197F" w:rsidRDefault="00FB7A37" w:rsidP="00CC197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заботливого отношения взрослых к детям и животным.</w:t>
            </w:r>
          </w:p>
          <w:p w:rsidR="00FB7A37" w:rsidRPr="00FB7A37" w:rsidRDefault="00FB7A37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Иллюстрации, изображающие разные эмоциональные состояния.</w:t>
            </w:r>
          </w:p>
          <w:p w:rsidR="00FB7A37" w:rsidRDefault="00FB7A37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 сюжетно – ролевым играм по профессиям</w:t>
            </w:r>
          </w:p>
          <w:p w:rsidR="001A7D2E" w:rsidRDefault="001A7D2E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Стенд по патриотическому воспитанию (символика России, Новосибирской области и города Та</w:t>
            </w:r>
            <w:r w:rsidR="00A63E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тарска, история, история города</w:t>
            </w:r>
          </w:p>
          <w:p w:rsidR="00A63EE2" w:rsidRPr="00F1123E" w:rsidRDefault="00A63EE2" w:rsidP="00F1123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63EE2">
              <w:rPr>
                <w:rFonts w:ascii="Times New Roman" w:hAnsi="Times New Roman"/>
                <w:sz w:val="24"/>
                <w:szCs w:val="24"/>
              </w:rPr>
              <w:t>Дидактический материал: моя страна, армия, день Победы, я имею право, мама и 8-е марта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двигательной активности»(физическое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для ходьбы, бега, тренировки равновесия, прыжков, бросания, ловли, общеразвивающих упражнений.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Атрибутика к подвижным играм.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Разнообразные игрушки, стимулирующие двигательную активность.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Кегли.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Мешочек с грузом малым и большой.</w:t>
            </w:r>
          </w:p>
          <w:p w:rsid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Шары цветные.</w:t>
            </w:r>
          </w:p>
          <w:p w:rsidR="001A7D2E" w:rsidRDefault="00A63EE2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Мячи, массажные мячи, ф</w:t>
            </w:r>
            <w:r w:rsid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итбольные мячи</w:t>
            </w:r>
          </w:p>
          <w:p w:rsidR="001A7D2E" w:rsidRDefault="001A7D2E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Кольцеброс</w:t>
            </w:r>
          </w:p>
          <w:p w:rsidR="001A7D2E" w:rsidRPr="001A7D2E" w:rsidRDefault="001A7D2E" w:rsidP="001A7D2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Флажки, с</w:t>
            </w:r>
            <w:r w:rsidRP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ултанчики</w:t>
            </w:r>
          </w:p>
          <w:p w:rsidR="001A7D2E" w:rsidRDefault="001A7D2E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Дартс</w:t>
            </w:r>
          </w:p>
          <w:p w:rsidR="001A7D2E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Бадм</w:t>
            </w:r>
            <w:r w:rsid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интон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Кубики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Скакалки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Бубен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Обручи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 и презентации о видах спорта</w:t>
            </w:r>
          </w:p>
          <w:p w:rsidR="00A63EE2" w:rsidRPr="00FB7A37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Картотека физкультминуток, подвижных игр и игровых упражнений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FB7A37" w:rsidRP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игры»(социально-коммуникативное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игрушки, изображающие животных и их детенышей.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транспортные разного вида и назначения.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Игрушки, изображающие предметы труда и быта.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Предметы-заместители.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разного возраста.</w:t>
            </w:r>
          </w:p>
          <w:p w:rsid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посуды.</w:t>
            </w:r>
          </w:p>
          <w:p w:rsidR="00D5139A" w:rsidRDefault="00D5139A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Сухой бассейн</w:t>
            </w:r>
          </w:p>
          <w:p w:rsidR="00D5139A" w:rsidRPr="00FB7A37" w:rsidRDefault="00D5139A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Кукольный домик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Разграниченные зоны для разнообразных сюжетных игр:   - гостиная: стол, стулья и т.д.</w:t>
            </w:r>
          </w:p>
          <w:p w:rsidR="00FB7A37" w:rsidRP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парикмахерская.</w:t>
            </w:r>
          </w:p>
          <w:p w:rsid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больница.</w:t>
            </w:r>
          </w:p>
          <w:p w:rsidR="00D5139A" w:rsidRDefault="00D5139A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-кухня</w:t>
            </w:r>
          </w:p>
          <w:p w:rsidR="00D5139A" w:rsidRPr="00FB7A37" w:rsidRDefault="00D5139A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-магазин</w:t>
            </w:r>
          </w:p>
          <w:p w:rsidR="00FB7A37" w:rsidRPr="00FB7A37" w:rsidRDefault="00FB7A37" w:rsidP="00FB7A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Одежда для ряженья.</w:t>
            </w:r>
          </w:p>
          <w:p w:rsidR="00FB7A37" w:rsidRPr="00FB7A37" w:rsidRDefault="00FB7A37" w:rsidP="00FB7A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 атрибутов для разнообразных игр.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представлений, об окружающем мире.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театра»</w:t>
            </w:r>
          </w:p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(речевое развитие, социально-коммуникативное развитие, художественно-эстетическое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Разные виды театра.</w:t>
            </w:r>
          </w:p>
          <w:p w:rsidR="00FB7A37" w:rsidRP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Маски, шапочки.</w:t>
            </w:r>
          </w:p>
          <w:p w:rsidR="00FB7A37" w:rsidRP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Декорации, театральные атрибуты.</w:t>
            </w:r>
          </w:p>
          <w:p w:rsidR="00FB7A37" w:rsidRP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Ширма.</w:t>
            </w:r>
          </w:p>
          <w:p w:rsidR="00FB7A37" w:rsidRPr="00FB7A37" w:rsidRDefault="00FB7A37" w:rsidP="001A7D2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B7A37" w:rsidRPr="00FB7A37" w:rsidRDefault="00FB7A37" w:rsidP="00FB7A3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развитие, развитие артистических способностей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музыки»(художественно-эстетическое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– музыкальные инструменты</w:t>
            </w:r>
          </w:p>
          <w:p w:rsidR="00FB7A37" w:rsidRDefault="00FB7A37" w:rsidP="00FB7A3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аудиозаписи: детские песенки, записи звуков природы и т.д.</w:t>
            </w:r>
          </w:p>
          <w:p w:rsidR="001A7D2E" w:rsidRDefault="001A7D2E" w:rsidP="00FB7A3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</w:t>
            </w:r>
          </w:p>
          <w:p w:rsidR="00D5139A" w:rsidRPr="00FB7A37" w:rsidRDefault="00D5139A" w:rsidP="00D5139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B7A37" w:rsidRPr="00FB7A37" w:rsidRDefault="00FB7A37" w:rsidP="001A7D2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музыкальному искусству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книги»(речевое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Детские литературные произведения, иллюстрации к ним.</w:t>
            </w:r>
          </w:p>
          <w:p w:rsidR="001A7D2E" w:rsidRDefault="00D5139A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Фотографии авторов детских произведений</w:t>
            </w:r>
          </w:p>
          <w:p w:rsidR="00D5139A" w:rsidRPr="00FB7A37" w:rsidRDefault="00D5139A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Алгоритмы для рассказывания сказок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картинки.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Выставка: книги одного автора или одного произведения в иллюстрациях разных художников.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Книжки-раскраски.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для детей для рассматривания детских книг.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активного словаря; 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книжной культурой, детской литературой 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творчества»(художественно-эстетическое развитие)</w:t>
            </w:r>
          </w:p>
        </w:tc>
      </w:tr>
      <w:tr w:rsidR="00FB7A37" w:rsidRPr="00FB7A37" w:rsidTr="00FB7A37">
        <w:trPr>
          <w:trHeight w:val="4127"/>
        </w:trPr>
        <w:tc>
          <w:tcPr>
            <w:tcW w:w="9923" w:type="dxa"/>
          </w:tcPr>
          <w:p w:rsidR="00FB7A37" w:rsidRPr="00FB7A37" w:rsidRDefault="00FB7A37" w:rsidP="00D51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Наглядно-дидактическое пособия.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цвета и их тона, контрастная гамма цветов.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карандаши, гуашь</w:t>
            </w:r>
            <w:r w:rsidR="00D513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акварельные краски, фломастеры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Заготовки для рисования, вырезанные по какой-либо форме.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Кисти, салфетки.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мелки.</w:t>
            </w:r>
          </w:p>
          <w:p w:rsid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Магнитная доска.</w:t>
            </w:r>
          </w:p>
          <w:p w:rsidR="00D5139A" w:rsidRDefault="00D5139A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Пластилин, досточки, стеки</w:t>
            </w:r>
          </w:p>
          <w:p w:rsidR="00D5139A" w:rsidRDefault="00D5139A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Баночки для воды</w:t>
            </w:r>
          </w:p>
          <w:p w:rsidR="00FB7A37" w:rsidRPr="00D5139A" w:rsidRDefault="00FB7A37" w:rsidP="00D5139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13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Альбомы для раскрашивания.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Ножницы, клей.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для уборки рабочего места.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Картон, бумага.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Бросовый материал для ручного труда.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Природные материалы.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различным видам изобразительной деятельности; развитие умений в рисовании, лепке.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«Домашняя зона»</w:t>
            </w:r>
          </w:p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Диван</w:t>
            </w:r>
          </w:p>
          <w:p w:rsidR="00FB7A37" w:rsidRPr="00FB7A37" w:rsidRDefault="00FB7A37" w:rsidP="00FB7A3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Любимые детские игрушки.</w:t>
            </w:r>
          </w:p>
          <w:p w:rsidR="00FB7A37" w:rsidRPr="00FB7A37" w:rsidRDefault="00FB7A37" w:rsidP="00D5139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A37" w:rsidRDefault="00FB7A37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Pr="00FB7A37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Организация жизнедеятельности детей</w:t>
      </w:r>
    </w:p>
    <w:p w:rsidR="00FB7A37" w:rsidRPr="00FB7A37" w:rsidRDefault="00FB7A37" w:rsidP="00FB7A37">
      <w:pPr>
        <w:spacing w:after="0" w:line="240" w:lineRule="auto"/>
        <w:rPr>
          <w:rFonts w:ascii="Times New Roman" w:hAnsi="Times New Roman" w:cs="Times New Roman"/>
        </w:rPr>
      </w:pPr>
      <w:r w:rsidRPr="00FB7A37">
        <w:rPr>
          <w:rFonts w:ascii="Times New Roman" w:hAnsi="Times New Roman" w:cs="Times New Roman"/>
        </w:rPr>
        <w:t>Режим работы -  пятидневный, с 7.30 до18.30,  11-часовым пребыванием детей в детском саду; выходные дни – суббота, воскресенье.</w:t>
      </w:r>
    </w:p>
    <w:p w:rsidR="00FB7A37" w:rsidRPr="00FB7A37" w:rsidRDefault="00FB7A37" w:rsidP="00FB7A37">
      <w:pPr>
        <w:spacing w:after="0" w:line="240" w:lineRule="auto"/>
        <w:rPr>
          <w:rFonts w:ascii="Times New Roman" w:hAnsi="Times New Roman" w:cs="Times New Roman"/>
        </w:rPr>
      </w:pPr>
      <w:r w:rsidRPr="00FB7A37">
        <w:rPr>
          <w:rFonts w:ascii="Times New Roman" w:hAnsi="Times New Roman" w:cs="Times New Roman"/>
        </w:rPr>
        <w:t>Условием реализации жизнедеятельности воспитанников в группе общего вида являются следующие режимы дня на холодный и теплый периоды года:</w:t>
      </w:r>
    </w:p>
    <w:p w:rsidR="00FB7A37" w:rsidRPr="00FB7A37" w:rsidRDefault="00E43D6C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Режим дня для детей старшей </w:t>
      </w:r>
      <w:r w:rsidR="00FB7A37" w:rsidRPr="00FB7A37">
        <w:rPr>
          <w:rFonts w:ascii="Times New Roman" w:eastAsia="Times New Roman" w:hAnsi="Times New Roman" w:cs="Times New Roman"/>
          <w:b/>
          <w:bCs/>
          <w:lang w:eastAsia="ru-RU"/>
        </w:rPr>
        <w:t xml:space="preserve"> группы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5"/>
        <w:gridCol w:w="1701"/>
      </w:tblGrid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Приём 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E43D6C" w:rsidTr="00E43D6C">
        <w:trPr>
          <w:trHeight w:val="36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</w:tr>
      <w:tr w:rsidR="00E43D6C" w:rsidTr="00E43D6C">
        <w:trPr>
          <w:trHeight w:val="437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</w:tc>
      </w:tr>
      <w:tr w:rsidR="00E43D6C" w:rsidTr="00E43D6C">
        <w:trPr>
          <w:trHeight w:val="33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10.55-12.20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16.15-16.45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16.45-18.10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18.10-18.30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непрерывной образовател</w:t>
      </w:r>
      <w:r w:rsidR="00E43D6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для детей от 5-х до 6-х лет – не более 25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максимально допустимый объем образовательной нагрузки в первой половине дня </w:t>
      </w:r>
      <w:r w:rsidR="00E4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не превышает 75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непрерывной образо</w:t>
      </w:r>
      <w:r w:rsidR="00E4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вательной деятельности в старшей</w:t>
      </w: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</w:t>
      </w:r>
    </w:p>
    <w:tbl>
      <w:tblPr>
        <w:tblStyle w:val="ac"/>
        <w:tblW w:w="14596" w:type="dxa"/>
        <w:tblLayout w:type="fixed"/>
        <w:tblLook w:val="04A0"/>
      </w:tblPr>
      <w:tblGrid>
        <w:gridCol w:w="2263"/>
        <w:gridCol w:w="12333"/>
      </w:tblGrid>
      <w:tr w:rsidR="00E43D6C" w:rsidRPr="00DE0AEA" w:rsidTr="00E43D6C"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Введение в грамоту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</w:t>
            </w:r>
          </w:p>
          <w:p w:rsidR="00E43D6C" w:rsidRPr="00253EA9" w:rsidRDefault="00E43D6C" w:rsidP="00E43D6C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E43D6C" w:rsidRPr="00DE0AEA" w:rsidTr="00253EA9">
        <w:trPr>
          <w:trHeight w:val="784"/>
        </w:trPr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КРУЖОК «Ритмическая мозаика»  </w:t>
            </w:r>
          </w:p>
        </w:tc>
      </w:tr>
      <w:tr w:rsidR="00E43D6C" w:rsidRPr="00DE0AEA" w:rsidTr="00E43D6C"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Развитие элем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EA9">
              <w:rPr>
                <w:rFonts w:ascii="Times New Roman" w:hAnsi="Times New Roman"/>
                <w:sz w:val="24"/>
                <w:szCs w:val="24"/>
              </w:rPr>
              <w:t>нтов логического мышления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E43D6C" w:rsidRPr="00253EA9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</w:p>
        </w:tc>
      </w:tr>
      <w:tr w:rsidR="00E43D6C" w:rsidRPr="00DE0AEA" w:rsidTr="00253EA9">
        <w:trPr>
          <w:trHeight w:val="826"/>
        </w:trPr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Ознакомление с окружающим/экология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 Физическая культура (игровое занятие на прогулке</w:t>
            </w:r>
            <w:r w:rsidR="00E43D6C" w:rsidRPr="00253E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3D6C" w:rsidRPr="00253EA9" w:rsidRDefault="00E43D6C" w:rsidP="00253EA9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КРУ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 xml:space="preserve">ЖОК «Ритмическая мозаика»  </w:t>
            </w:r>
          </w:p>
        </w:tc>
      </w:tr>
      <w:tr w:rsidR="00E43D6C" w:rsidRPr="00DE0AEA" w:rsidTr="00E43D6C"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П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253EA9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>зительная деятельность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</w:p>
        </w:tc>
      </w:tr>
    </w:tbl>
    <w:p w:rsidR="00E43D6C" w:rsidRPr="00FB7A37" w:rsidRDefault="00E43D6C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Специфика организации и содержание традиционных событий, праздников, мероприятий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организацию культурно-досуговой деятельности детей, </w:t>
      </w:r>
      <w:r w:rsidRPr="00F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являются: 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культурного отдыха детей, их эмоциональной разрядки;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различных видах деятельности и культурных практиках;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взаимодействия детей и взрослых;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досуговых мероприятий предполагает еженедельное их проведение (до 20 минут) во второй половине дня: </w:t>
      </w:r>
    </w:p>
    <w:p w:rsidR="00FB7A37" w:rsidRPr="00FB7A37" w:rsidRDefault="00FB7A37" w:rsidP="00FB7A3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пятницу – вечер развлечений;</w:t>
      </w:r>
    </w:p>
    <w:p w:rsidR="00FB7A37" w:rsidRPr="00FB7A37" w:rsidRDefault="00FB7A37" w:rsidP="00FB7A3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  – физкультурный досуг.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детских досугов возможно привлечение родителей и других членов семей воспитанников. </w:t>
      </w:r>
    </w:p>
    <w:p w:rsidR="00FB7A37" w:rsidRPr="00FB7A37" w:rsidRDefault="00FB7A37" w:rsidP="00FB7A37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01506F" w:rsidRDefault="0001506F"/>
    <w:sectPr w:rsidR="0001506F" w:rsidSect="00FB7A37">
      <w:footerReference w:type="default" r:id="rId8"/>
      <w:pgSz w:w="15840" w:h="12240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EA" w:rsidRDefault="009B3AEA">
      <w:pPr>
        <w:spacing w:after="0" w:line="240" w:lineRule="auto"/>
      </w:pPr>
      <w:r>
        <w:separator/>
      </w:r>
    </w:p>
  </w:endnote>
  <w:endnote w:type="continuationSeparator" w:id="0">
    <w:p w:rsidR="009B3AEA" w:rsidRDefault="009B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E2" w:rsidRDefault="004763E9">
    <w:pPr>
      <w:pStyle w:val="a5"/>
      <w:jc w:val="right"/>
    </w:pPr>
    <w:fldSimple w:instr="PAGE   \* MERGEFORMAT">
      <w:r w:rsidR="00137203">
        <w:rPr>
          <w:noProof/>
        </w:rPr>
        <w:t>1</w:t>
      </w:r>
    </w:fldSimple>
  </w:p>
  <w:p w:rsidR="00A63EE2" w:rsidRDefault="00A63E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EA" w:rsidRDefault="009B3AEA">
      <w:pPr>
        <w:spacing w:after="0" w:line="240" w:lineRule="auto"/>
      </w:pPr>
      <w:r>
        <w:separator/>
      </w:r>
    </w:p>
  </w:footnote>
  <w:footnote w:type="continuationSeparator" w:id="0">
    <w:p w:rsidR="009B3AEA" w:rsidRDefault="009B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1C"/>
      </v:shape>
    </w:pict>
  </w:numPicBullet>
  <w:abstractNum w:abstractNumId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1"/>
    <w:multiLevelType w:val="hybridMultilevel"/>
    <w:tmpl w:val="0000001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13D3"/>
    <w:multiLevelType w:val="hybridMultilevel"/>
    <w:tmpl w:val="000029D8"/>
    <w:lvl w:ilvl="0" w:tplc="00000A2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725"/>
    <w:multiLevelType w:val="hybridMultilevel"/>
    <w:tmpl w:val="00001643"/>
    <w:lvl w:ilvl="0" w:tplc="00000DE5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F3C"/>
    <w:multiLevelType w:val="hybridMultilevel"/>
    <w:tmpl w:val="00006CF4"/>
    <w:lvl w:ilvl="0" w:tplc="00005F4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E253C4"/>
    <w:multiLevelType w:val="hybridMultilevel"/>
    <w:tmpl w:val="BA5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B856D5"/>
    <w:multiLevelType w:val="hybridMultilevel"/>
    <w:tmpl w:val="DC7AC75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062F5AD3"/>
    <w:multiLevelType w:val="hybridMultilevel"/>
    <w:tmpl w:val="4BC0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A0598"/>
    <w:multiLevelType w:val="hybridMultilevel"/>
    <w:tmpl w:val="8FF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349DF"/>
    <w:multiLevelType w:val="hybridMultilevel"/>
    <w:tmpl w:val="6F1CEF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D237D3D"/>
    <w:multiLevelType w:val="hybridMultilevel"/>
    <w:tmpl w:val="AE7C7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201630F7"/>
    <w:multiLevelType w:val="hybridMultilevel"/>
    <w:tmpl w:val="708C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5D4"/>
    <w:multiLevelType w:val="hybridMultilevel"/>
    <w:tmpl w:val="9F9E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1741C"/>
    <w:multiLevelType w:val="hybridMultilevel"/>
    <w:tmpl w:val="73E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04542"/>
    <w:multiLevelType w:val="hybridMultilevel"/>
    <w:tmpl w:val="4E4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F0798"/>
    <w:multiLevelType w:val="hybridMultilevel"/>
    <w:tmpl w:val="0A20E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4655B6"/>
    <w:multiLevelType w:val="hybridMultilevel"/>
    <w:tmpl w:val="D4B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B2917"/>
    <w:multiLevelType w:val="hybridMultilevel"/>
    <w:tmpl w:val="420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202B"/>
    <w:multiLevelType w:val="hybridMultilevel"/>
    <w:tmpl w:val="AA3653B4"/>
    <w:lvl w:ilvl="0" w:tplc="778EDFA4">
      <w:numFmt w:val="bullet"/>
      <w:lvlText w:val=""/>
      <w:lvlJc w:val="left"/>
      <w:pPr>
        <w:ind w:left="932" w:hanging="357"/>
      </w:pPr>
      <w:rPr>
        <w:rFonts w:hint="default"/>
        <w:w w:val="100"/>
        <w:lang w:val="ru-RU" w:eastAsia="ru-RU" w:bidi="ru-RU"/>
      </w:rPr>
    </w:lvl>
    <w:lvl w:ilvl="1" w:tplc="28B05612">
      <w:numFmt w:val="bullet"/>
      <w:lvlText w:val=""/>
      <w:lvlJc w:val="left"/>
      <w:pPr>
        <w:ind w:left="932" w:hanging="708"/>
      </w:pPr>
      <w:rPr>
        <w:rFonts w:hint="default"/>
        <w:w w:val="100"/>
        <w:lang w:val="ru-RU" w:eastAsia="ru-RU" w:bidi="ru-RU"/>
      </w:rPr>
    </w:lvl>
    <w:lvl w:ilvl="2" w:tplc="6E1211DA">
      <w:numFmt w:val="bullet"/>
      <w:lvlText w:val="•"/>
      <w:lvlJc w:val="left"/>
      <w:pPr>
        <w:ind w:left="2772" w:hanging="708"/>
      </w:pPr>
      <w:rPr>
        <w:rFonts w:hint="default"/>
        <w:lang w:val="ru-RU" w:eastAsia="ru-RU" w:bidi="ru-RU"/>
      </w:rPr>
    </w:lvl>
    <w:lvl w:ilvl="3" w:tplc="4C7C9276">
      <w:numFmt w:val="bullet"/>
      <w:lvlText w:val="•"/>
      <w:lvlJc w:val="left"/>
      <w:pPr>
        <w:ind w:left="3884" w:hanging="708"/>
      </w:pPr>
      <w:rPr>
        <w:rFonts w:hint="default"/>
        <w:lang w:val="ru-RU" w:eastAsia="ru-RU" w:bidi="ru-RU"/>
      </w:rPr>
    </w:lvl>
    <w:lvl w:ilvl="4" w:tplc="1C4AACC8">
      <w:numFmt w:val="bullet"/>
      <w:lvlText w:val="•"/>
      <w:lvlJc w:val="left"/>
      <w:pPr>
        <w:ind w:left="4996" w:hanging="708"/>
      </w:pPr>
      <w:rPr>
        <w:rFonts w:hint="default"/>
        <w:lang w:val="ru-RU" w:eastAsia="ru-RU" w:bidi="ru-RU"/>
      </w:rPr>
    </w:lvl>
    <w:lvl w:ilvl="5" w:tplc="237EE5BA">
      <w:numFmt w:val="bullet"/>
      <w:lvlText w:val="•"/>
      <w:lvlJc w:val="left"/>
      <w:pPr>
        <w:ind w:left="6108" w:hanging="708"/>
      </w:pPr>
      <w:rPr>
        <w:rFonts w:hint="default"/>
        <w:lang w:val="ru-RU" w:eastAsia="ru-RU" w:bidi="ru-RU"/>
      </w:rPr>
    </w:lvl>
    <w:lvl w:ilvl="6" w:tplc="8EF258F2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7" w:tplc="B838B4FA">
      <w:numFmt w:val="bullet"/>
      <w:lvlText w:val="•"/>
      <w:lvlJc w:val="left"/>
      <w:pPr>
        <w:ind w:left="8332" w:hanging="708"/>
      </w:pPr>
      <w:rPr>
        <w:rFonts w:hint="default"/>
        <w:lang w:val="ru-RU" w:eastAsia="ru-RU" w:bidi="ru-RU"/>
      </w:rPr>
    </w:lvl>
    <w:lvl w:ilvl="8" w:tplc="59965DFA">
      <w:numFmt w:val="bullet"/>
      <w:lvlText w:val="•"/>
      <w:lvlJc w:val="left"/>
      <w:pPr>
        <w:ind w:left="9444" w:hanging="708"/>
      </w:pPr>
      <w:rPr>
        <w:rFonts w:hint="default"/>
        <w:lang w:val="ru-RU" w:eastAsia="ru-RU" w:bidi="ru-RU"/>
      </w:rPr>
    </w:lvl>
  </w:abstractNum>
  <w:abstractNum w:abstractNumId="24">
    <w:nsid w:val="5D944D64"/>
    <w:multiLevelType w:val="hybridMultilevel"/>
    <w:tmpl w:val="667E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F1BA2"/>
    <w:multiLevelType w:val="hybridMultilevel"/>
    <w:tmpl w:val="B6C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817B1"/>
    <w:multiLevelType w:val="hybridMultilevel"/>
    <w:tmpl w:val="38A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A190B"/>
    <w:multiLevelType w:val="hybridMultilevel"/>
    <w:tmpl w:val="C342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139DD"/>
    <w:multiLevelType w:val="hybridMultilevel"/>
    <w:tmpl w:val="EC60CE58"/>
    <w:lvl w:ilvl="0" w:tplc="041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28"/>
  </w:num>
  <w:num w:numId="10">
    <w:abstractNumId w:val="15"/>
  </w:num>
  <w:num w:numId="11">
    <w:abstractNumId w:val="22"/>
  </w:num>
  <w:num w:numId="12">
    <w:abstractNumId w:val="26"/>
  </w:num>
  <w:num w:numId="13">
    <w:abstractNumId w:val="24"/>
  </w:num>
  <w:num w:numId="14">
    <w:abstractNumId w:val="14"/>
  </w:num>
  <w:num w:numId="15">
    <w:abstractNumId w:val="12"/>
  </w:num>
  <w:num w:numId="16">
    <w:abstractNumId w:val="10"/>
  </w:num>
  <w:num w:numId="17">
    <w:abstractNumId w:val="18"/>
  </w:num>
  <w:num w:numId="18">
    <w:abstractNumId w:val="19"/>
  </w:num>
  <w:num w:numId="19">
    <w:abstractNumId w:val="13"/>
  </w:num>
  <w:num w:numId="20">
    <w:abstractNumId w:val="21"/>
  </w:num>
  <w:num w:numId="21">
    <w:abstractNumId w:val="16"/>
  </w:num>
  <w:num w:numId="22">
    <w:abstractNumId w:val="25"/>
  </w:num>
  <w:num w:numId="23">
    <w:abstractNumId w:val="27"/>
  </w:num>
  <w:num w:numId="24">
    <w:abstractNumId w:val="11"/>
  </w:num>
  <w:num w:numId="25">
    <w:abstractNumId w:val="20"/>
  </w:num>
  <w:num w:numId="26">
    <w:abstractNumId w:val="8"/>
  </w:num>
  <w:num w:numId="27">
    <w:abstractNumId w:val="9"/>
  </w:num>
  <w:num w:numId="28">
    <w:abstractNumId w:val="7"/>
  </w:num>
  <w:num w:numId="29">
    <w:abstractNumId w:val="1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96B"/>
    <w:rsid w:val="00005402"/>
    <w:rsid w:val="0001506F"/>
    <w:rsid w:val="000A7C36"/>
    <w:rsid w:val="000B096B"/>
    <w:rsid w:val="000E1120"/>
    <w:rsid w:val="00122BFB"/>
    <w:rsid w:val="00137203"/>
    <w:rsid w:val="00177141"/>
    <w:rsid w:val="001A7D2E"/>
    <w:rsid w:val="001E6036"/>
    <w:rsid w:val="00253EA9"/>
    <w:rsid w:val="00267565"/>
    <w:rsid w:val="00365EF7"/>
    <w:rsid w:val="004346E4"/>
    <w:rsid w:val="00472871"/>
    <w:rsid w:val="004763E9"/>
    <w:rsid w:val="004E3246"/>
    <w:rsid w:val="0052656B"/>
    <w:rsid w:val="005E42F2"/>
    <w:rsid w:val="00643A6B"/>
    <w:rsid w:val="00727AAA"/>
    <w:rsid w:val="007442EE"/>
    <w:rsid w:val="00747E88"/>
    <w:rsid w:val="00771B46"/>
    <w:rsid w:val="007C7B26"/>
    <w:rsid w:val="00864E9F"/>
    <w:rsid w:val="009611B2"/>
    <w:rsid w:val="00985493"/>
    <w:rsid w:val="009B3AEA"/>
    <w:rsid w:val="00A35017"/>
    <w:rsid w:val="00A63EE2"/>
    <w:rsid w:val="00AC2B59"/>
    <w:rsid w:val="00AD1269"/>
    <w:rsid w:val="00AE7FEB"/>
    <w:rsid w:val="00B81582"/>
    <w:rsid w:val="00C2750A"/>
    <w:rsid w:val="00C40518"/>
    <w:rsid w:val="00CC197F"/>
    <w:rsid w:val="00D5139A"/>
    <w:rsid w:val="00DA68D7"/>
    <w:rsid w:val="00DE3BE1"/>
    <w:rsid w:val="00E25224"/>
    <w:rsid w:val="00E27C45"/>
    <w:rsid w:val="00E43D6C"/>
    <w:rsid w:val="00EB1F32"/>
    <w:rsid w:val="00ED308C"/>
    <w:rsid w:val="00EF4E8D"/>
    <w:rsid w:val="00EF7B34"/>
    <w:rsid w:val="00F1123E"/>
    <w:rsid w:val="00F37181"/>
    <w:rsid w:val="00FB7A37"/>
    <w:rsid w:val="00FE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E1"/>
  </w:style>
  <w:style w:type="paragraph" w:styleId="1">
    <w:name w:val="heading 1"/>
    <w:basedOn w:val="a"/>
    <w:next w:val="a"/>
    <w:link w:val="10"/>
    <w:qFormat/>
    <w:rsid w:val="00FB7A37"/>
    <w:pPr>
      <w:keepNext/>
      <w:spacing w:before="240" w:after="60" w:line="3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7A37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next w:val="a"/>
    <w:link w:val="30"/>
    <w:qFormat/>
    <w:rsid w:val="00FB7A37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FB7A37"/>
    <w:pPr>
      <w:keepNext/>
      <w:spacing w:before="240" w:after="60" w:line="440" w:lineRule="atLeast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next w:val="a"/>
    <w:link w:val="50"/>
    <w:qFormat/>
    <w:rsid w:val="00FB7A37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FB7A37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A3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7A3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FB7A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B7A3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FB7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FB7A37"/>
    <w:rPr>
      <w:rFonts w:ascii="Arial" w:eastAsia="Arial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A37"/>
  </w:style>
  <w:style w:type="paragraph" w:customStyle="1" w:styleId="red">
    <w:name w:val="red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letter">
    <w:name w:val="lett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-title">
    <w:name w:val="quiz-title"/>
    <w:basedOn w:val="a"/>
    <w:rsid w:val="00FB7A37"/>
    <w:pPr>
      <w:shd w:val="clear" w:color="auto" w:fill="000000"/>
      <w:spacing w:after="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able-td">
    <w:name w:val="table-td"/>
    <w:basedOn w:val="a"/>
    <w:rsid w:val="00FB7A3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question-p">
    <w:name w:val="quiz2-question-p"/>
    <w:basedOn w:val="a"/>
    <w:rsid w:val="00FB7A37"/>
    <w:pPr>
      <w:spacing w:after="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foottext">
    <w:name w:val="foot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p">
    <w:name w:val="sticker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ightlightp">
    <w:name w:val="hightlight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remark-p">
    <w:name w:val="remark-p"/>
    <w:basedOn w:val="a"/>
    <w:rsid w:val="00FB7A37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lectron-p">
    <w:name w:val="electron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">
    <w:name w:val="quo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Строгий1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otnote">
    <w:name w:val="footnote"/>
    <w:basedOn w:val="a"/>
    <w:rsid w:val="00FB7A37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inline-h3">
    <w:name w:val="inline-h3"/>
    <w:basedOn w:val="a"/>
    <w:rsid w:val="00FB7A37"/>
    <w:pPr>
      <w:spacing w:after="18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b">
    <w:name w:val="cbody-b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nline-author-p-color">
    <w:name w:val="inline-author-p-colo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lang w:eastAsia="ru-RU"/>
    </w:rPr>
  </w:style>
  <w:style w:type="paragraph" w:customStyle="1" w:styleId="example-h-color">
    <w:name w:val="example-h-colo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good-text">
    <w:name w:val="good-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1F7D1F"/>
      <w:lang w:eastAsia="ru-RU"/>
    </w:rPr>
  </w:style>
  <w:style w:type="paragraph" w:customStyle="1" w:styleId="highlighted">
    <w:name w:val="highlighted"/>
    <w:basedOn w:val="a"/>
    <w:rsid w:val="00FB7A37"/>
    <w:pPr>
      <w:shd w:val="clear" w:color="auto" w:fill="E3E6F9"/>
      <w:spacing w:after="0" w:line="300" w:lineRule="atLeast"/>
    </w:pPr>
    <w:rPr>
      <w:rFonts w:ascii="Times New Roman" w:eastAsia="Times New Roman" w:hAnsi="Times New Roman" w:cs="Times New Roman"/>
      <w:shd w:val="clear" w:color="auto" w:fill="E3E6F9"/>
      <w:lang w:eastAsia="ru-RU"/>
    </w:rPr>
  </w:style>
  <w:style w:type="paragraph" w:customStyle="1" w:styleId="inline-p">
    <w:name w:val="inline-p"/>
    <w:basedOn w:val="a"/>
    <w:rsid w:val="00FB7A3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Ul">
    <w:name w:val="Ul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a">
    <w:name w:val="sticker-a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C20102"/>
      <w:lang w:eastAsia="ru-RU"/>
    </w:rPr>
  </w:style>
  <w:style w:type="paragraph" w:customStyle="1" w:styleId="lineheader">
    <w:name w:val="linehead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xample-p">
    <w:name w:val="example-p"/>
    <w:basedOn w:val="a"/>
    <w:rsid w:val="00FB7A3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inline-author-p">
    <w:name w:val="inline-author-p"/>
    <w:basedOn w:val="a"/>
    <w:rsid w:val="00FB7A37"/>
    <w:pPr>
      <w:spacing w:after="0" w:line="25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body-p">
    <w:name w:val="cbody-p"/>
    <w:basedOn w:val="a"/>
    <w:rsid w:val="00FB7A37"/>
    <w:pPr>
      <w:spacing w:after="0" w:line="300" w:lineRule="atLeast"/>
    </w:pPr>
    <w:rPr>
      <w:rFonts w:ascii="Times" w:eastAsia="Times" w:hAnsi="Times" w:cs="Times"/>
      <w:lang w:eastAsia="ru-RU"/>
    </w:rPr>
  </w:style>
  <w:style w:type="paragraph" w:customStyle="1" w:styleId="superfootnote">
    <w:name w:val="superfootnote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rsid w:val="00FB7A3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FB7A3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link">
    <w:name w:val="link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008200"/>
      <w:lang w:eastAsia="ru-RU"/>
    </w:rPr>
  </w:style>
  <w:style w:type="paragraph" w:customStyle="1" w:styleId="quiz2-title-h2">
    <w:name w:val="quiz2-title-h2"/>
    <w:basedOn w:val="a"/>
    <w:rsid w:val="00FB7A37"/>
    <w:pPr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FB7A3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Ol">
    <w:name w:val="Ol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bad-text">
    <w:name w:val="bad-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BF0000"/>
      <w:lang w:eastAsia="ru-RU"/>
    </w:rPr>
  </w:style>
  <w:style w:type="paragraph" w:customStyle="1" w:styleId="normal-text">
    <w:name w:val="normal-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D17411"/>
      <w:lang w:eastAsia="ru-RU"/>
    </w:rPr>
  </w:style>
  <w:style w:type="paragraph" w:customStyle="1" w:styleId="cbody-h3">
    <w:name w:val="cbody-h3"/>
    <w:basedOn w:val="a"/>
    <w:rsid w:val="00FB7A3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h2">
    <w:name w:val="cbody-h2"/>
    <w:basedOn w:val="a"/>
    <w:rsid w:val="00FB7A37"/>
    <w:pPr>
      <w:spacing w:after="0" w:line="340" w:lineRule="atLeast"/>
    </w:pPr>
    <w:rPr>
      <w:rFonts w:ascii="Times" w:eastAsia="Times" w:hAnsi="Times" w:cs="Times"/>
      <w:b/>
      <w:bCs/>
      <w:color w:val="E11F27"/>
      <w:sz w:val="27"/>
      <w:szCs w:val="27"/>
      <w:lang w:eastAsia="ru-RU"/>
    </w:rPr>
  </w:style>
  <w:style w:type="paragraph" w:customStyle="1" w:styleId="newsmaker-info">
    <w:name w:val="newsmaker-info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rightanswer">
    <w:name w:val="quiz2-rightansw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table-thead-th">
    <w:name w:val="table-thead-th"/>
    <w:basedOn w:val="a"/>
    <w:rsid w:val="00FB7A3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storno">
    <w:name w:val="storno"/>
    <w:basedOn w:val="a"/>
    <w:rsid w:val="00FB7A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</w:pPr>
    <w:rPr>
      <w:rFonts w:ascii="Times New Roman" w:eastAsia="Times New Roman" w:hAnsi="Times New Roman" w:cs="Times New Roman"/>
      <w:bdr w:val="single" w:sz="6" w:space="0" w:color="000000"/>
      <w:lang w:eastAsia="ru-RU"/>
    </w:rPr>
  </w:style>
  <w:style w:type="paragraph" w:customStyle="1" w:styleId="hidden">
    <w:name w:val="hidden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quiz2-answer">
    <w:name w:val="quiz2-answer"/>
    <w:basedOn w:val="a"/>
    <w:rsid w:val="00FB7A37"/>
    <w:pPr>
      <w:spacing w:after="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FB7A37"/>
    <w:pPr>
      <w:spacing w:after="0" w:line="300" w:lineRule="atLeast"/>
    </w:pPr>
    <w:rPr>
      <w:rFonts w:ascii="Times" w:eastAsia="Times" w:hAnsi="Times" w:cs="Times"/>
      <w:b/>
      <w:bCs/>
      <w:color w:val="E11F27"/>
      <w:lang w:eastAsia="ru-RU"/>
    </w:rPr>
  </w:style>
  <w:style w:type="paragraph" w:customStyle="1" w:styleId="inquirer-p-a">
    <w:name w:val="inquirer-p-a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1252A1"/>
      <w:lang w:eastAsia="ru-RU"/>
    </w:rPr>
  </w:style>
  <w:style w:type="paragraph" w:customStyle="1" w:styleId="quiz-rightanswer">
    <w:name w:val="quiz-rightanswer"/>
    <w:basedOn w:val="a"/>
    <w:rsid w:val="00FB7A37"/>
    <w:pPr>
      <w:shd w:val="clear" w:color="auto" w:fill="F8F6EB"/>
      <w:spacing w:after="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FB7A37"/>
    <w:rPr>
      <w:color w:val="008200"/>
    </w:rPr>
  </w:style>
  <w:style w:type="character" w:customStyle="1" w:styleId="Spanhighlighted">
    <w:name w:val="Span_highlighted"/>
    <w:rsid w:val="00FB7A37"/>
    <w:rPr>
      <w:shd w:val="clear" w:color="auto" w:fill="E3E6F9"/>
    </w:rPr>
  </w:style>
  <w:style w:type="paragraph" w:customStyle="1" w:styleId="Blockquotequot">
    <w:name w:val="Blockquote_quo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dtable-td">
    <w:name w:val="Td_table-td"/>
    <w:basedOn w:val="a"/>
    <w:rsid w:val="00FB7A3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FB7A3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Spanred">
    <w:name w:val="Span_red"/>
    <w:rsid w:val="00FB7A37"/>
    <w:rPr>
      <w:color w:val="E11F27"/>
    </w:rPr>
  </w:style>
  <w:style w:type="paragraph" w:styleId="a3">
    <w:name w:val="header"/>
    <w:basedOn w:val="a"/>
    <w:link w:val="a4"/>
    <w:rsid w:val="00FB7A3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FB7A3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FB7A3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7A37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FB7A37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B7A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1"/>
    <w:qFormat/>
    <w:rsid w:val="00FB7A37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Без интервала Знак"/>
    <w:link w:val="ab"/>
    <w:locked/>
    <w:rsid w:val="00FB7A37"/>
    <w:rPr>
      <w:rFonts w:ascii="Calibri" w:hAnsi="Calibri" w:cs="Calibri"/>
    </w:rPr>
  </w:style>
  <w:style w:type="paragraph" w:styleId="ab">
    <w:name w:val="No Spacing"/>
    <w:link w:val="aa"/>
    <w:qFormat/>
    <w:rsid w:val="00FB7A37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1"/>
    <w:rsid w:val="00FB7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F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B7A37"/>
  </w:style>
  <w:style w:type="paragraph" w:styleId="ad">
    <w:name w:val="Normal (Web)"/>
    <w:basedOn w:val="a"/>
    <w:uiPriority w:val="99"/>
    <w:unhideWhenUsed/>
    <w:rsid w:val="00F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nhideWhenUsed/>
    <w:rsid w:val="00FB7A37"/>
    <w:pPr>
      <w:spacing w:after="0" w:line="360" w:lineRule="auto"/>
      <w:ind w:right="-2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FB7A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FB7A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FB7A3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FB7A3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FB7A37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FB7A3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B7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4">
    <w:name w:val="Style84"/>
    <w:basedOn w:val="a"/>
    <w:uiPriority w:val="99"/>
    <w:rsid w:val="00A350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A350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A35017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c"/>
    <w:rsid w:val="00AC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nhideWhenUsed/>
    <w:rsid w:val="00AC2B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C2B5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c"/>
    <w:rsid w:val="00F3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2D74-8EF2-4000-9D74-EC741705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19137</Words>
  <Characters>109085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2019-09-12T18:08:00Z</dcterms:created>
  <dcterms:modified xsi:type="dcterms:W3CDTF">2019-09-12T18:08:00Z</dcterms:modified>
</cp:coreProperties>
</file>